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246F0" w14:textId="77777777" w:rsidR="0005333F" w:rsidRPr="00561105" w:rsidRDefault="0005333F" w:rsidP="0005333F">
      <w:pPr>
        <w:rPr>
          <w:rFonts w:ascii="Roboto" w:hAnsi="Roboto"/>
          <w:b/>
          <w:bCs/>
          <w:sz w:val="32"/>
          <w:szCs w:val="32"/>
        </w:rPr>
      </w:pPr>
      <w:r w:rsidRPr="00561105">
        <w:rPr>
          <w:rFonts w:ascii="Roboto" w:hAnsi="Roboto"/>
          <w:b/>
          <w:bCs/>
          <w:noProof/>
          <w:sz w:val="32"/>
          <w:szCs w:val="32"/>
        </w:rPr>
        <mc:AlternateContent>
          <mc:Choice Requires="wps">
            <w:drawing>
              <wp:anchor distT="0" distB="0" distL="114300" distR="114300" simplePos="0" relativeHeight="251673600" behindDoc="0" locked="0" layoutInCell="1" allowOverlap="1" wp14:anchorId="3E2343C5" wp14:editId="69EBBBD6">
                <wp:simplePos x="0" y="0"/>
                <wp:positionH relativeFrom="column">
                  <wp:posOffset>-609600</wp:posOffset>
                </wp:positionH>
                <wp:positionV relativeFrom="paragraph">
                  <wp:posOffset>-24603</wp:posOffset>
                </wp:positionV>
                <wp:extent cx="6756400" cy="1421130"/>
                <wp:effectExtent l="0" t="0" r="0" b="7620"/>
                <wp:wrapNone/>
                <wp:docPr id="2" name="Title 1">
                  <a:extLst xmlns:a="http://schemas.openxmlformats.org/drawingml/2006/main">
                    <a:ext uri="{FF2B5EF4-FFF2-40B4-BE49-F238E27FC236}">
                      <a16:creationId xmlns:a16="http://schemas.microsoft.com/office/drawing/2014/main" id="{889B2671-BEE7-E10F-A6E8-2DBB040D588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56400" cy="1421130"/>
                        </a:xfrm>
                        <a:prstGeom prst="rect">
                          <a:avLst/>
                        </a:prstGeom>
                        <a:noFill/>
                        <a:ln>
                          <a:noFill/>
                        </a:ln>
                      </wps:spPr>
                      <wps:txbx>
                        <w:txbxContent>
                          <w:p w14:paraId="7337E8C9" w14:textId="77777777" w:rsidR="0005333F" w:rsidRPr="0092612B" w:rsidRDefault="0005333F" w:rsidP="0005333F">
                            <w:pPr>
                              <w:spacing w:line="216" w:lineRule="auto"/>
                              <w:rPr>
                                <w:rFonts w:ascii="Roboto" w:eastAsia="Roboto" w:hAnsi="Roboto" w:cs="Roboto"/>
                                <w:color w:val="FFFFFF" w:themeColor="background1"/>
                                <w:kern w:val="24"/>
                                <w:sz w:val="32"/>
                                <w:szCs w:val="32"/>
                                <w:highlight w:val="darkCyan"/>
                              </w:rPr>
                            </w:pPr>
                            <w:r w:rsidRPr="0092612B">
                              <w:rPr>
                                <w:rFonts w:ascii="Roboto" w:eastAsia="Roboto" w:hAnsi="Roboto" w:cs="Roboto"/>
                                <w:b/>
                                <w:bCs/>
                                <w:color w:val="FFFFFF" w:themeColor="background1"/>
                                <w:kern w:val="24"/>
                                <w:sz w:val="52"/>
                                <w:szCs w:val="52"/>
                                <w:highlight w:val="darkCyan"/>
                              </w:rPr>
                              <w:t>Grid Capacity Review</w:t>
                            </w:r>
                            <w:r w:rsidRPr="0092612B">
                              <w:rPr>
                                <w:rFonts w:ascii="Roboto" w:eastAsia="Roboto" w:hAnsi="Roboto" w:cs="Roboto"/>
                                <w:b/>
                                <w:bCs/>
                                <w:color w:val="FFFFFF" w:themeColor="background1"/>
                                <w:kern w:val="24"/>
                                <w:sz w:val="52"/>
                                <w:szCs w:val="52"/>
                                <w:highlight w:val="darkCyan"/>
                              </w:rPr>
                              <w:br/>
                            </w:r>
                            <w:r w:rsidRPr="0092612B">
                              <w:rPr>
                                <w:rFonts w:ascii="Roboto" w:eastAsia="Roboto" w:hAnsi="Roboto" w:cs="Roboto"/>
                                <w:color w:val="FFFFFF" w:themeColor="background1"/>
                                <w:kern w:val="24"/>
                                <w:sz w:val="32"/>
                                <w:szCs w:val="32"/>
                                <w:highlight w:val="darkCyan"/>
                              </w:rPr>
                              <w:t xml:space="preserve">Scrutiny Committee Task &amp; Finish Group </w:t>
                            </w:r>
                          </w:p>
                          <w:p w14:paraId="42EA6786" w14:textId="665E87AC" w:rsidR="0005333F" w:rsidRPr="0092612B" w:rsidRDefault="0005333F" w:rsidP="0005333F">
                            <w:pPr>
                              <w:spacing w:line="216" w:lineRule="auto"/>
                              <w:rPr>
                                <w:rFonts w:ascii="Roboto" w:eastAsia="Roboto" w:hAnsi="Roboto" w:cs="Roboto"/>
                                <w:b/>
                                <w:bCs/>
                                <w:color w:val="FFFFFF" w:themeColor="background1"/>
                                <w:kern w:val="24"/>
                                <w:sz w:val="44"/>
                                <w:szCs w:val="44"/>
                                <w:highlight w:val="darkCyan"/>
                              </w:rPr>
                            </w:pPr>
                            <w:r>
                              <w:rPr>
                                <w:rFonts w:ascii="Roboto" w:eastAsia="Roboto" w:hAnsi="Roboto" w:cs="Roboto"/>
                                <w:b/>
                                <w:bCs/>
                                <w:color w:val="FFFFFF" w:themeColor="background1"/>
                                <w:kern w:val="24"/>
                                <w:sz w:val="44"/>
                                <w:szCs w:val="44"/>
                                <w:highlight w:val="darkCyan"/>
                              </w:rPr>
                              <w:t>Background briefing</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E2343C5" id="Title 1" o:spid="_x0000_s1026" style="position:absolute;margin-left:-48pt;margin-top:-1.95pt;width:532pt;height:11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" filled="f" stroked="f">
                <o:lock v:ext="edit" grouping="t"/>
                <v:textbox>
                  <w:txbxContent>
                    <w:p w14:paraId="7337E8C9" w14:textId="77777777" w:rsidR="0005333F" w:rsidRPr="0092612B" w:rsidRDefault="0005333F" w:rsidP="0005333F">
                      <w:pPr>
                        <w:spacing w:line="216" w:lineRule="auto"/>
                        <w:rPr>
                          <w:rFonts w:ascii="Roboto" w:eastAsia="Roboto" w:hAnsi="Roboto" w:cs="Roboto"/>
                          <w:color w:val="FFFFFF" w:themeColor="background1"/>
                          <w:kern w:val="24"/>
                          <w:sz w:val="32"/>
                          <w:szCs w:val="32"/>
                          <w:highlight w:val="darkCyan"/>
                        </w:rPr>
                      </w:pPr>
                      <w:r w:rsidRPr="0092612B">
                        <w:rPr>
                          <w:rFonts w:ascii="Roboto" w:eastAsia="Roboto" w:hAnsi="Roboto" w:cs="Roboto"/>
                          <w:b/>
                          <w:bCs/>
                          <w:color w:val="FFFFFF" w:themeColor="background1"/>
                          <w:kern w:val="24"/>
                          <w:sz w:val="52"/>
                          <w:szCs w:val="52"/>
                          <w:highlight w:val="darkCyan"/>
                        </w:rPr>
                        <w:t>Grid Capacity Review</w:t>
                      </w:r>
                      <w:r w:rsidRPr="0092612B">
                        <w:rPr>
                          <w:rFonts w:ascii="Roboto" w:eastAsia="Roboto" w:hAnsi="Roboto" w:cs="Roboto"/>
                          <w:b/>
                          <w:bCs/>
                          <w:color w:val="FFFFFF" w:themeColor="background1"/>
                          <w:kern w:val="24"/>
                          <w:sz w:val="52"/>
                          <w:szCs w:val="52"/>
                          <w:highlight w:val="darkCyan"/>
                        </w:rPr>
                        <w:br/>
                      </w:r>
                      <w:r w:rsidRPr="0092612B">
                        <w:rPr>
                          <w:rFonts w:ascii="Roboto" w:eastAsia="Roboto" w:hAnsi="Roboto" w:cs="Roboto"/>
                          <w:color w:val="FFFFFF" w:themeColor="background1"/>
                          <w:kern w:val="24"/>
                          <w:sz w:val="32"/>
                          <w:szCs w:val="32"/>
                          <w:highlight w:val="darkCyan"/>
                        </w:rPr>
                        <w:t xml:space="preserve">Scrutiny Committee Task &amp; Finish Group </w:t>
                      </w:r>
                    </w:p>
                    <w:p w14:paraId="42EA6786" w14:textId="665E87AC" w:rsidR="0005333F" w:rsidRPr="0092612B" w:rsidRDefault="0005333F" w:rsidP="0005333F">
                      <w:pPr>
                        <w:spacing w:line="216" w:lineRule="auto"/>
                        <w:rPr>
                          <w:rFonts w:ascii="Roboto" w:eastAsia="Roboto" w:hAnsi="Roboto" w:cs="Roboto"/>
                          <w:b/>
                          <w:bCs/>
                          <w:color w:val="FFFFFF" w:themeColor="background1"/>
                          <w:kern w:val="24"/>
                          <w:sz w:val="44"/>
                          <w:szCs w:val="44"/>
                          <w:highlight w:val="darkCyan"/>
                        </w:rPr>
                      </w:pPr>
                      <w:r>
                        <w:rPr>
                          <w:rFonts w:ascii="Roboto" w:eastAsia="Roboto" w:hAnsi="Roboto" w:cs="Roboto"/>
                          <w:b/>
                          <w:bCs/>
                          <w:color w:val="FFFFFF" w:themeColor="background1"/>
                          <w:kern w:val="24"/>
                          <w:sz w:val="44"/>
                          <w:szCs w:val="44"/>
                          <w:highlight w:val="darkCyan"/>
                        </w:rPr>
                        <w:t>Background briefing</w:t>
                      </w:r>
                    </w:p>
                  </w:txbxContent>
                </v:textbox>
              </v:rect>
            </w:pict>
          </mc:Fallback>
        </mc:AlternateContent>
      </w:r>
      <w:r w:rsidRPr="00D40A74">
        <w:rPr>
          <w:noProof/>
        </w:rPr>
        <mc:AlternateContent>
          <mc:Choice Requires="wpg">
            <w:drawing>
              <wp:anchor distT="0" distB="0" distL="114300" distR="114300" simplePos="0" relativeHeight="251672576" behindDoc="0" locked="0" layoutInCell="1" allowOverlap="1" wp14:anchorId="1391EC0B" wp14:editId="601919AB">
                <wp:simplePos x="0" y="0"/>
                <wp:positionH relativeFrom="column">
                  <wp:posOffset>2282891</wp:posOffset>
                </wp:positionH>
                <wp:positionV relativeFrom="paragraph">
                  <wp:posOffset>-639396</wp:posOffset>
                </wp:positionV>
                <wp:extent cx="4110274" cy="1195177"/>
                <wp:effectExtent l="0" t="0" r="24130" b="24130"/>
                <wp:wrapNone/>
                <wp:docPr id="1759573815" name="Group 1759573815"/>
                <wp:cNvGraphicFramePr/>
                <a:graphic xmlns:a="http://schemas.openxmlformats.org/drawingml/2006/main">
                  <a:graphicData uri="http://schemas.microsoft.com/office/word/2010/wordprocessingGroup">
                    <wpg:wgp>
                      <wpg:cNvGrpSpPr/>
                      <wpg:grpSpPr>
                        <a:xfrm>
                          <a:off x="0" y="0"/>
                          <a:ext cx="4110274" cy="1195177"/>
                          <a:chOff x="0" y="0"/>
                          <a:chExt cx="3002166" cy="914400"/>
                        </a:xfrm>
                      </wpg:grpSpPr>
                      <wps:wsp>
                        <wps:cNvPr id="1603237735" name="Oval 1603237735"/>
                        <wps:cNvSpPr/>
                        <wps:spPr>
                          <a:xfrm>
                            <a:off x="0" y="0"/>
                            <a:ext cx="914400" cy="914400"/>
                          </a:xfrm>
                          <a:prstGeom prst="ellipse">
                            <a:avLst/>
                          </a:prstGeom>
                          <a:solidFill>
                            <a:schemeClr val="bg1"/>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13864050" name="Graphic 7" descr="Electric Tower outline"/>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71100" y="71100"/>
                            <a:ext cx="772200" cy="772200"/>
                          </a:xfrm>
                          <a:prstGeom prst="rect">
                            <a:avLst/>
                          </a:prstGeom>
                        </pic:spPr>
                      </pic:pic>
                      <wps:wsp>
                        <wps:cNvPr id="945113270" name="Oval 945113270"/>
                        <wps:cNvSpPr/>
                        <wps:spPr>
                          <a:xfrm>
                            <a:off x="2087766" y="0"/>
                            <a:ext cx="914400" cy="914400"/>
                          </a:xfrm>
                          <a:prstGeom prst="ellipse">
                            <a:avLst/>
                          </a:prstGeom>
                          <a:solidFill>
                            <a:schemeClr val="bg1"/>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5205740" name="Oval 975205740"/>
                        <wps:cNvSpPr/>
                        <wps:spPr>
                          <a:xfrm>
                            <a:off x="1043883" y="0"/>
                            <a:ext cx="914400" cy="914400"/>
                          </a:xfrm>
                          <a:prstGeom prst="ellipse">
                            <a:avLst/>
                          </a:prstGeom>
                          <a:solidFill>
                            <a:schemeClr val="bg1"/>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983583417" name="Group 1983583417"/>
                        <wpg:cNvGrpSpPr/>
                        <wpg:grpSpPr>
                          <a:xfrm>
                            <a:off x="1205256" y="155070"/>
                            <a:ext cx="591653" cy="636453"/>
                            <a:chOff x="1205256" y="155070"/>
                            <a:chExt cx="637818" cy="682188"/>
                          </a:xfrm>
                        </wpg:grpSpPr>
                        <wps:wsp>
                          <wps:cNvPr id="764932708" name="Rectangle: Top Corners Rounded 764932708"/>
                          <wps:cNvSpPr/>
                          <wps:spPr>
                            <a:xfrm>
                              <a:off x="1205256" y="415953"/>
                              <a:ext cx="444088" cy="421305"/>
                            </a:xfrm>
                            <a:prstGeom prst="round2SameRect">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2486564" name="Rectangle: Top Corners Rounded 1192486564"/>
                          <wps:cNvSpPr/>
                          <wps:spPr>
                            <a:xfrm>
                              <a:off x="1253697" y="566307"/>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0198578" name="Rectangle: Top Corners Rounded 1090198578"/>
                          <wps:cNvSpPr/>
                          <wps:spPr>
                            <a:xfrm>
                              <a:off x="1382231" y="566307"/>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0232782" name="Rectangle: Top Corners Rounded 700232782"/>
                          <wps:cNvSpPr/>
                          <wps:spPr>
                            <a:xfrm>
                              <a:off x="1510765" y="566307"/>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2804786" name="Rectangle 1582804786"/>
                          <wps:cNvSpPr/>
                          <wps:spPr>
                            <a:xfrm>
                              <a:off x="1251369" y="711960"/>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2659168" name="Rectangle 1042659168"/>
                          <wps:cNvSpPr/>
                          <wps:spPr>
                            <a:xfrm>
                              <a:off x="1382474" y="711960"/>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8609097" name="Rectangle 408609097"/>
                          <wps:cNvSpPr/>
                          <wps:spPr>
                            <a:xfrm>
                              <a:off x="1508815" y="711960"/>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2832517" name="Straight Connector 1302832517"/>
                          <wps:cNvCnPr/>
                          <wps:spPr>
                            <a:xfrm>
                              <a:off x="1205256" y="768251"/>
                              <a:ext cx="444088"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970373418" name="Straight Connector 1970373418"/>
                          <wps:cNvCnPr>
                            <a:cxnSpLocks/>
                          </wps:cNvCnPr>
                          <wps:spPr>
                            <a:xfrm>
                              <a:off x="1217956" y="450751"/>
                              <a:ext cx="418013"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025260404" name="Straight Connector 1025260404"/>
                          <wps:cNvCnPr>
                            <a:cxnSpLocks/>
                          </wps:cNvCnPr>
                          <wps:spPr>
                            <a:xfrm>
                              <a:off x="1306078" y="450751"/>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777851479" name="Straight Connector 777851479"/>
                          <wps:cNvCnPr>
                            <a:cxnSpLocks/>
                          </wps:cNvCnPr>
                          <wps:spPr>
                            <a:xfrm>
                              <a:off x="1430446" y="447564"/>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012287217" name="Straight Connector 1012287217"/>
                          <wps:cNvCnPr>
                            <a:cxnSpLocks/>
                          </wps:cNvCnPr>
                          <wps:spPr>
                            <a:xfrm>
                              <a:off x="1560348" y="447564"/>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096973636" name="Straight Connector 2096973636"/>
                          <wps:cNvCnPr>
                            <a:cxnSpLocks/>
                          </wps:cNvCnPr>
                          <wps:spPr>
                            <a:xfrm>
                              <a:off x="1304490" y="155070"/>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355290289" name="Straight Connector 1355290289"/>
                          <wps:cNvCnPr>
                            <a:cxnSpLocks/>
                          </wps:cNvCnPr>
                          <wps:spPr>
                            <a:xfrm>
                              <a:off x="1432033" y="155070"/>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662110511" name="Straight Connector 1662110511"/>
                          <wps:cNvCnPr>
                            <a:cxnSpLocks/>
                          </wps:cNvCnPr>
                          <wps:spPr>
                            <a:xfrm>
                              <a:off x="1556402" y="155070"/>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408111432" name="Rectangle: Rounded Corners 1408111432"/>
                          <wps:cNvSpPr/>
                          <wps:spPr>
                            <a:xfrm>
                              <a:off x="1262906" y="222077"/>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3579082" name="Rectangle: Rounded Corners 1103579082"/>
                          <wps:cNvSpPr/>
                          <wps:spPr>
                            <a:xfrm>
                              <a:off x="1389736" y="221098"/>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8517800" name="Rectangle: Rounded Corners 608517800"/>
                          <wps:cNvSpPr/>
                          <wps:spPr>
                            <a:xfrm>
                              <a:off x="1516566" y="216944"/>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2868850" name="Left Bracket 1552868850"/>
                          <wps:cNvSpPr/>
                          <wps:spPr>
                            <a:xfrm rot="5400000">
                              <a:off x="1280783" y="367125"/>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1670164543" name="Left Bracket 1670164543"/>
                          <wps:cNvSpPr/>
                          <wps:spPr>
                            <a:xfrm rot="5400000">
                              <a:off x="1409757" y="366858"/>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1754666788" name="Left Bracket 1754666788"/>
                          <wps:cNvSpPr/>
                          <wps:spPr>
                            <a:xfrm rot="5400000">
                              <a:off x="1531651" y="363243"/>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1417149321" name="Rectangle: Top Corners Rounded 1417149321"/>
                          <wps:cNvSpPr/>
                          <wps:spPr>
                            <a:xfrm>
                              <a:off x="1725241" y="565768"/>
                              <a:ext cx="117833" cy="271487"/>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7985500" name="Hexagon 1287985500"/>
                          <wps:cNvSpPr/>
                          <wps:spPr>
                            <a:xfrm>
                              <a:off x="1519697" y="155070"/>
                              <a:ext cx="77273" cy="63832"/>
                            </a:xfrm>
                            <a:prstGeom prst="hexagon">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0934764" name="Hexagon 1330934764"/>
                          <wps:cNvSpPr/>
                          <wps:spPr>
                            <a:xfrm>
                              <a:off x="1745661" y="155554"/>
                              <a:ext cx="77273" cy="63832"/>
                            </a:xfrm>
                            <a:prstGeom prst="hexagon">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0979470" name="Straight Connector 440979470"/>
                          <wps:cNvCnPr>
                            <a:cxnSpLocks/>
                          </wps:cNvCnPr>
                          <wps:spPr>
                            <a:xfrm>
                              <a:off x="1596970" y="188575"/>
                              <a:ext cx="148691" cy="484"/>
                            </a:xfrm>
                            <a:prstGeom prst="line">
                              <a:avLst/>
                            </a:prstGeom>
                            <a:ln w="3810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054946801" name="Left Bracket 2054946801"/>
                          <wps:cNvSpPr/>
                          <wps:spPr>
                            <a:xfrm rot="5400000">
                              <a:off x="1762679" y="521191"/>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1795889384" name="Straight Connector 1795889384"/>
                          <wps:cNvCnPr>
                            <a:cxnSpLocks/>
                          </wps:cNvCnPr>
                          <wps:spPr>
                            <a:xfrm>
                              <a:off x="1784157" y="223902"/>
                              <a:ext cx="1381" cy="297289"/>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992450682" name="Straight Connector 1992450682"/>
                          <wps:cNvCnPr>
                            <a:cxnSpLocks/>
                          </wps:cNvCnPr>
                          <wps:spPr>
                            <a:xfrm>
                              <a:off x="1742877" y="235613"/>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478724375" name="Straight Connector 1478724375"/>
                          <wps:cNvCnPr>
                            <a:cxnSpLocks/>
                          </wps:cNvCnPr>
                          <wps:spPr>
                            <a:xfrm>
                              <a:off x="1742877" y="272879"/>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110510660" name="Straight Connector 2110510660"/>
                          <wps:cNvCnPr>
                            <a:cxnSpLocks/>
                          </wps:cNvCnPr>
                          <wps:spPr>
                            <a:xfrm>
                              <a:off x="1742877" y="310145"/>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037867104" name="Straight Connector 2037867104"/>
                          <wps:cNvCnPr>
                            <a:cxnSpLocks/>
                          </wps:cNvCnPr>
                          <wps:spPr>
                            <a:xfrm>
                              <a:off x="1742877" y="347411"/>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71858523" name="Straight Connector 71858523"/>
                          <wps:cNvCnPr>
                            <a:cxnSpLocks/>
                          </wps:cNvCnPr>
                          <wps:spPr>
                            <a:xfrm>
                              <a:off x="1742877" y="384677"/>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620074451" name="Straight Connector 1620074451"/>
                          <wps:cNvCnPr>
                            <a:cxnSpLocks/>
                          </wps:cNvCnPr>
                          <wps:spPr>
                            <a:xfrm>
                              <a:off x="1742877" y="421943"/>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610308148" name="Straight Connector 610308148"/>
                          <wps:cNvCnPr>
                            <a:cxnSpLocks/>
                          </wps:cNvCnPr>
                          <wps:spPr>
                            <a:xfrm>
                              <a:off x="1742877" y="459209"/>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822377550" name="Straight Connector 1822377550"/>
                          <wps:cNvCnPr>
                            <a:cxnSpLocks/>
                          </wps:cNvCnPr>
                          <wps:spPr>
                            <a:xfrm>
                              <a:off x="1742877" y="496475"/>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651286013" name="Straight Connector 1651286013"/>
                          <wps:cNvCnPr>
                            <a:cxnSpLocks/>
                          </wps:cNvCnPr>
                          <wps:spPr>
                            <a:xfrm>
                              <a:off x="1725241" y="734819"/>
                              <a:ext cx="112031"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128422487" name="Straight Connector 2128422487"/>
                          <wps:cNvCnPr>
                            <a:cxnSpLocks/>
                          </wps:cNvCnPr>
                          <wps:spPr>
                            <a:xfrm>
                              <a:off x="1730982" y="768251"/>
                              <a:ext cx="112031"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000709910" name="Graphic 57" descr="Plugged Unplugged outline"/>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10800000">
                            <a:off x="2173132" y="99464"/>
                            <a:ext cx="759848" cy="7598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F70384" id="Group 1759573815" o:spid="_x0000_s1026" style="position:absolute;margin-left:179.75pt;margin-top:-50.35pt;width:323.65pt;height:94.1pt;z-index:251672576;mso-width-relative:margin;mso-height-relative:margin" coordsize="30021,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">
                <v:oval id="Oval 1603237735"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" fillcolor="white [3212]" strokecolor="teal"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8" type="#_x0000_t75" alt="Electric Tower outline" style="position:absolute;left:711;top:711;width:7722;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">
                  <v:imagedata r:id="rId12" o:title="Electric Tower outline"/>
                </v:shape>
                <v:oval id="Oval 945113270" o:spid="_x0000_s1029" style="position:absolute;left:2087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" fillcolor="white [3212]" strokecolor="teal" strokeweight="1pt">
                  <v:stroke joinstyle="miter"/>
                </v:oval>
                <v:oval id="Oval 975205740" o:spid="_x0000_s1030" style="position:absolute;left:1043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" fillcolor="white [3212]" strokecolor="teal" strokeweight="1pt">
                  <v:stroke joinstyle="miter"/>
                </v:oval>
                <v:group id="Group 1983583417" o:spid="_x0000_s1031" style="position:absolute;left:12052;top:1550;width:5917;height:6365" coordorigin="12052,1550" coordsize="6378,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">
                  <v:shape id="Rectangle: Top Corners Rounded 764932708" o:spid="_x0000_s1032" style="position:absolute;left:12052;top:4159;width:4441;height:4213;visibility:visible;mso-wrap-style:square;v-text-anchor:middle" coordsize="444088,4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" path="m70219,l373869,v38781,,70219,31438,70219,70219l444088,421305r,l,421305r,l,70219c,31438,31438,,70219,xe" filled="f" strokecolor="teal" strokeweight="1pt">
                    <v:stroke joinstyle="miter"/>
                    <v:path arrowok="t" o:connecttype="custom" o:connectlocs="70219,0;373869,0;444088,70219;444088,421305;444088,421305;0,421305;0,421305;0,70219;70219,0" o:connectangles="0,0,0,0,0,0,0,0,0"/>
                  </v:shape>
                  <v:shape id="Rectangle: Top Corners Rounded 1192486564" o:spid="_x0000_s1033" style="position:absolute;left:12536;top:5663;width:968;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shape id="Rectangle: Top Corners Rounded 1090198578" o:spid="_x0000_s1034" style="position:absolute;left:13822;top:5663;width:967;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shape id="Rectangle: Top Corners Rounded 700232782" o:spid="_x0000_s1035" style="position:absolute;left:15107;top:5663;width:967;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rect id="Rectangle 1582804786" o:spid="_x0000_s1036" style="position:absolute;left:12513;top:7119;width:9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" fillcolor="teal" strokecolor="teal" strokeweight="1pt"/>
                  <v:rect id="Rectangle 1042659168" o:spid="_x0000_s1037" style="position:absolute;left:13824;top:7119;width:9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" fillcolor="teal" strokecolor="teal" strokeweight="1pt"/>
                  <v:rect id="Rectangle 408609097" o:spid="_x0000_s1038" style="position:absolute;left:15088;top:7119;width:9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" fillcolor="teal" strokecolor="teal" strokeweight="1pt"/>
                  <v:line id="Straight Connector 1302832517" o:spid="_x0000_s1039" style="position:absolute;visibility:visible;mso-wrap-style:square" from="12052,7682" to="16493,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" strokecolor="teal" strokeweight="1.5pt">
                    <v:stroke joinstyle="miter"/>
                  </v:line>
                  <v:line id="Straight Connector 1970373418" o:spid="_x0000_s1040" style="position:absolute;visibility:visible;mso-wrap-style:square" from="12179,4507" to="16359,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" strokecolor="teal" strokeweight="1.5pt">
                    <v:stroke joinstyle="miter"/>
                    <o:lock v:ext="edit" shapetype="f"/>
                  </v:line>
                  <v:line id="Straight Connector 1025260404" o:spid="_x0000_s1041" style="position:absolute;visibility:visible;mso-wrap-style:square" from="13060,4507" to="1306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" strokecolor="teal" strokeweight="1.5pt">
                    <v:stroke joinstyle="miter"/>
                    <o:lock v:ext="edit" shapetype="f"/>
                  </v:line>
                  <v:line id="Straight Connector 777851479" o:spid="_x0000_s1042" style="position:absolute;visibility:visible;mso-wrap-style:square" from="14304,4475" to="14304,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" strokecolor="teal" strokeweight="1.5pt">
                    <v:stroke joinstyle="miter"/>
                    <o:lock v:ext="edit" shapetype="f"/>
                  </v:line>
                  <v:line id="Straight Connector 1012287217" o:spid="_x0000_s1043" style="position:absolute;visibility:visible;mso-wrap-style:square" from="15603,4475" to="15603,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" strokecolor="teal" strokeweight="1.5pt">
                    <v:stroke joinstyle="miter"/>
                    <o:lock v:ext="edit" shapetype="f"/>
                  </v:line>
                  <v:line id="Straight Connector 2096973636" o:spid="_x0000_s1044" style="position:absolute;visibility:visible;mso-wrap-style:square" from="13044,1550" to="13044,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" strokecolor="teal" strokeweight="1.5pt">
                    <v:stroke joinstyle="miter"/>
                    <o:lock v:ext="edit" shapetype="f"/>
                  </v:line>
                  <v:line id="Straight Connector 1355290289" o:spid="_x0000_s1045" style="position:absolute;visibility:visible;mso-wrap-style:square" from="14320,1550" to="14320,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" strokecolor="teal" strokeweight="1.5pt">
                    <v:stroke joinstyle="miter"/>
                    <o:lock v:ext="edit" shapetype="f"/>
                  </v:line>
                  <v:line id="Straight Connector 1662110511" o:spid="_x0000_s1046" style="position:absolute;visibility:visible;mso-wrap-style:square" from="15564,1550" to="15564,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" strokecolor="teal" strokeweight="1.5pt">
                    <v:stroke joinstyle="miter"/>
                    <o:lock v:ext="edit" shapetype="f"/>
                  </v:line>
                  <v:roundrect id="Rectangle: Rounded Corners 1408111432" o:spid="_x0000_s1047" style="position:absolute;left:12629;top:2220;width:835;height:1281;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" fillcolor="teal" strokecolor="teal" strokeweight="1pt">
                    <v:stroke joinstyle="miter"/>
                  </v:roundrect>
                  <v:roundrect id="Rectangle: Rounded Corners 1103579082" o:spid="_x0000_s1048" style="position:absolute;left:13897;top:2210;width:836;height:1281;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" fillcolor="teal" strokecolor="teal" strokeweight="1pt">
                    <v:stroke joinstyle="miter"/>
                  </v:roundrect>
                  <v:roundrect id="Rectangle: Rounded Corners 608517800" o:spid="_x0000_s1049" style="position:absolute;left:15165;top:2169;width:836;height:1280;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" fillcolor="teal" strokecolor="teal" strokeweight="1pt">
                    <v:stroke joinstyle="miter"/>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552868850" o:spid="_x0000_s1050" type="#_x0000_t85" style="position:absolute;left:12807;top:3671;width:457;height:4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" strokecolor="teal" strokeweight="2.25pt">
                    <v:stroke joinstyle="miter"/>
                  </v:shape>
                  <v:shape id="Left Bracket 1670164543" o:spid="_x0000_s1051" type="#_x0000_t85" style="position:absolute;left:14097;top:3668;width:457;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" strokecolor="teal" strokeweight="2.25pt">
                    <v:stroke joinstyle="miter"/>
                  </v:shape>
                  <v:shape id="Left Bracket 1754666788" o:spid="_x0000_s1052" type="#_x0000_t85" style="position:absolute;left:15316;top:3632;width:457;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" strokecolor="teal" strokeweight="2.25pt">
                    <v:stroke joinstyle="miter"/>
                  </v:shape>
                  <v:shape id="Rectangle: Top Corners Rounded 1417149321" o:spid="_x0000_s1053" style="position:absolute;left:17252;top:5657;width:1178;height:2715;visibility:visible;mso-wrap-style:square;v-text-anchor:middle" coordsize="117833,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" path="m48651,l69182,v26869,,48651,21782,48651,48651l117833,271487r,l,271487r,l,48651c,21782,21782,,48651,xe" filled="f" strokecolor="teal" strokeweight="1pt">
                    <v:stroke joinstyle="miter"/>
                    <v:path arrowok="t" o:connecttype="custom" o:connectlocs="48651,0;69182,0;117833,48651;117833,271487;117833,271487;0,271487;0,271487;0,48651;48651,0" o:connectangles="0,0,0,0,0,0,0,0,0"/>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87985500" o:spid="_x0000_s1054" type="#_x0000_t9" style="position:absolute;left:15196;top:1550;width:773;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" adj="4461" fillcolor="teal" strokecolor="teal" strokeweight="1pt"/>
                  <v:shape id="Hexagon 1330934764" o:spid="_x0000_s1055" type="#_x0000_t9" style="position:absolute;left:17456;top:1555;width:773;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" adj="4461" fillcolor="teal" strokecolor="teal" strokeweight="1pt"/>
                  <v:line id="Straight Connector 440979470" o:spid="_x0000_s1056" style="position:absolute;visibility:visible;mso-wrap-style:square" from="15969,1885" to="17456,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" strokecolor="teal" strokeweight="3pt">
                    <v:stroke joinstyle="miter"/>
                    <o:lock v:ext="edit" shapetype="f"/>
                  </v:line>
                  <v:shape id="Left Bracket 2054946801" o:spid="_x0000_s1057" type="#_x0000_t85" style="position:absolute;left:17626;top:5211;width:458;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" strokecolor="teal" strokeweight="2.25pt">
                    <v:stroke joinstyle="miter"/>
                  </v:shape>
                  <v:line id="Straight Connector 1795889384" o:spid="_x0000_s1058" style="position:absolute;visibility:visible;mso-wrap-style:square" from="17841,2239" to="17855,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" strokecolor="teal" strokeweight="1.5pt">
                    <v:stroke joinstyle="miter"/>
                    <o:lock v:ext="edit" shapetype="f"/>
                  </v:line>
                  <v:line id="Straight Connector 1992450682" o:spid="_x0000_s1059" style="position:absolute;visibility:visible;mso-wrap-style:square" from="17428,2356" to="18248,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" strokecolor="teal" strokeweight="1.5pt">
                    <v:stroke joinstyle="miter"/>
                    <o:lock v:ext="edit" shapetype="f"/>
                  </v:line>
                  <v:line id="Straight Connector 1478724375" o:spid="_x0000_s1060" style="position:absolute;visibility:visible;mso-wrap-style:square" from="17428,2728" to="18248,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" strokecolor="teal" strokeweight="1.5pt">
                    <v:stroke joinstyle="miter"/>
                    <o:lock v:ext="edit" shapetype="f"/>
                  </v:line>
                  <v:line id="Straight Connector 2110510660" o:spid="_x0000_s1061" style="position:absolute;visibility:visible;mso-wrap-style:square" from="17428,3101" to="18248,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" strokecolor="teal" strokeweight="1.5pt">
                    <v:stroke joinstyle="miter"/>
                    <o:lock v:ext="edit" shapetype="f"/>
                  </v:line>
                  <v:line id="Straight Connector 2037867104" o:spid="_x0000_s1062" style="position:absolute;visibility:visible;mso-wrap-style:square" from="17428,3474" to="18248,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" strokecolor="teal" strokeweight="1.5pt">
                    <v:stroke joinstyle="miter"/>
                    <o:lock v:ext="edit" shapetype="f"/>
                  </v:line>
                  <v:line id="Straight Connector 71858523" o:spid="_x0000_s1063" style="position:absolute;visibility:visible;mso-wrap-style:square" from="17428,3846" to="18248,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" strokecolor="teal" strokeweight="1.5pt">
                    <v:stroke joinstyle="miter"/>
                    <o:lock v:ext="edit" shapetype="f"/>
                  </v:line>
                  <v:line id="Straight Connector 1620074451" o:spid="_x0000_s1064" style="position:absolute;visibility:visible;mso-wrap-style:square" from="17428,4219" to="18248,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" strokecolor="teal" strokeweight="1.5pt">
                    <v:stroke joinstyle="miter"/>
                    <o:lock v:ext="edit" shapetype="f"/>
                  </v:line>
                  <v:line id="Straight Connector 610308148" o:spid="_x0000_s1065" style="position:absolute;visibility:visible;mso-wrap-style:square" from="17428,4592" to="18248,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" strokecolor="teal" strokeweight="1.5pt">
                    <v:stroke joinstyle="miter"/>
                    <o:lock v:ext="edit" shapetype="f"/>
                  </v:line>
                  <v:line id="Straight Connector 1822377550" o:spid="_x0000_s1066" style="position:absolute;visibility:visible;mso-wrap-style:square" from="17428,4964" to="18248,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" strokecolor="teal" strokeweight="1.5pt">
                    <v:stroke joinstyle="miter"/>
                    <o:lock v:ext="edit" shapetype="f"/>
                  </v:line>
                  <v:line id="Straight Connector 1651286013" o:spid="_x0000_s1067" style="position:absolute;visibility:visible;mso-wrap-style:square" from="17252,7348" to="18372,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" strokecolor="teal" strokeweight="1.5pt">
                    <v:stroke joinstyle="miter"/>
                    <o:lock v:ext="edit" shapetype="f"/>
                  </v:line>
                  <v:line id="Straight Connector 2128422487" o:spid="_x0000_s1068" style="position:absolute;visibility:visible;mso-wrap-style:square" from="17309,7682" to="18430,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" strokecolor="teal" strokeweight="1.5pt">
                    <v:stroke joinstyle="miter"/>
                    <o:lock v:ext="edit" shapetype="f"/>
                  </v:line>
                </v:group>
                <v:shape id="Graphic 57" o:spid="_x0000_s1069" type="#_x0000_t75" alt="Plugged Unplugged outline" style="position:absolute;left:21731;top:994;width:7598;height:759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">
                  <v:imagedata r:id="rId13" o:title="Plugged Unplugged outline"/>
                </v:shape>
              </v:group>
            </w:pict>
          </mc:Fallback>
        </mc:AlternateContent>
      </w:r>
      <w:r w:rsidRPr="00561105">
        <w:rPr>
          <w:rFonts w:ascii="Roboto" w:hAnsi="Roboto"/>
          <w:b/>
          <w:bCs/>
          <w:noProof/>
          <w:sz w:val="32"/>
          <w:szCs w:val="32"/>
        </w:rPr>
        <mc:AlternateContent>
          <mc:Choice Requires="wpg">
            <w:drawing>
              <wp:anchor distT="0" distB="0" distL="114300" distR="114300" simplePos="0" relativeHeight="251669504" behindDoc="0" locked="0" layoutInCell="1" allowOverlap="1" wp14:anchorId="3DFA8D63" wp14:editId="500EE7C1">
                <wp:simplePos x="0" y="0"/>
                <wp:positionH relativeFrom="column">
                  <wp:posOffset>8522970</wp:posOffset>
                </wp:positionH>
                <wp:positionV relativeFrom="paragraph">
                  <wp:posOffset>5589270</wp:posOffset>
                </wp:positionV>
                <wp:extent cx="914400" cy="914400"/>
                <wp:effectExtent l="0" t="0" r="0" b="0"/>
                <wp:wrapNone/>
                <wp:docPr id="23" name="Group 22">
                  <a:extLst xmlns:a="http://schemas.openxmlformats.org/drawingml/2006/main">
                    <a:ext uri="{FF2B5EF4-FFF2-40B4-BE49-F238E27FC236}">
                      <a16:creationId xmlns:a16="http://schemas.microsoft.com/office/drawing/2014/main" id="{0690FFF2-5BB9-C37A-807F-6087C16AB5A7}"/>
                    </a:ext>
                  </a:extLst>
                </wp:docPr>
                <wp:cNvGraphicFramePr/>
                <a:graphic xmlns:a="http://schemas.openxmlformats.org/drawingml/2006/main">
                  <a:graphicData uri="http://schemas.microsoft.com/office/word/2010/wordprocessingGroup">
                    <wpg:wgp>
                      <wpg:cNvGrpSpPr/>
                      <wpg:grpSpPr>
                        <a:xfrm>
                          <a:off x="0" y="0"/>
                          <a:ext cx="914400" cy="914400"/>
                          <a:chOff x="8523602" y="5589727"/>
                          <a:chExt cx="914400" cy="914400"/>
                        </a:xfrm>
                      </wpg:grpSpPr>
                      <wps:wsp>
                        <wps:cNvPr id="1229588435" name="Oval 1229588435">
                          <a:extLst>
                            <a:ext uri="{FF2B5EF4-FFF2-40B4-BE49-F238E27FC236}">
                              <a16:creationId xmlns:a16="http://schemas.microsoft.com/office/drawing/2014/main" id="{1F62B546-30A5-490C-AD3A-84CE50D8FBD7}"/>
                            </a:ext>
                          </a:extLst>
                        </wps:cNvPr>
                        <wps:cNvSpPr/>
                        <wps:spPr>
                          <a:xfrm>
                            <a:off x="8523602" y="5589727"/>
                            <a:ext cx="914400" cy="914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04101067" name="Graphic 4" descr="Electric Tower outline">
                            <a:extLst>
                              <a:ext uri="{FF2B5EF4-FFF2-40B4-BE49-F238E27FC236}">
                                <a16:creationId xmlns:a16="http://schemas.microsoft.com/office/drawing/2014/main" id="{FB2DB297-F0FD-56BF-7E8D-5B0EDEC4C8EB}"/>
                              </a:ext>
                            </a:extLst>
                          </pic:cNvPr>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8594702" y="5660827"/>
                            <a:ext cx="772200" cy="772200"/>
                          </a:xfrm>
                          <a:prstGeom prst="rect">
                            <a:avLst/>
                          </a:prstGeom>
                        </pic:spPr>
                      </pic:pic>
                    </wpg:wgp>
                  </a:graphicData>
                </a:graphic>
              </wp:anchor>
            </w:drawing>
          </mc:Choice>
          <mc:Fallback>
            <w:pict>
              <v:group w14:anchorId="0FDDCA32" id="Group 22" o:spid="_x0000_s1026" style="position:absolute;margin-left:671.1pt;margin-top:440.1pt;width:1in;height:1in;z-index:251669504" coordorigin="85236,55897" coordsize="9144,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">
                <v:oval id="Oval 1229588435" o:spid="_x0000_s1027" style="position:absolute;left:85236;top:5589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" fillcolor="white [3212]" stroked="f" strokeweight="1pt">
                  <v:stroke joinstyle="miter"/>
                </v:oval>
                <v:shape id="Graphic 4" o:spid="_x0000_s1028" type="#_x0000_t75" alt="Electric Tower outline" style="position:absolute;left:85947;top:56608;width:7722;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">
                  <v:imagedata r:id="rId12" o:title="Electric Tower outline"/>
                </v:shape>
              </v:group>
            </w:pict>
          </mc:Fallback>
        </mc:AlternateContent>
      </w:r>
      <w:r w:rsidRPr="00561105">
        <w:rPr>
          <w:rFonts w:ascii="Roboto" w:hAnsi="Roboto"/>
          <w:b/>
          <w:bCs/>
          <w:noProof/>
          <w:sz w:val="32"/>
          <w:szCs w:val="32"/>
        </w:rPr>
        <mc:AlternateContent>
          <mc:Choice Requires="wpg">
            <w:drawing>
              <wp:anchor distT="0" distB="0" distL="114300" distR="114300" simplePos="0" relativeHeight="251670528" behindDoc="0" locked="0" layoutInCell="1" allowOverlap="1" wp14:anchorId="66DDBA51" wp14:editId="6341A225">
                <wp:simplePos x="0" y="0"/>
                <wp:positionH relativeFrom="column">
                  <wp:posOffset>10610850</wp:posOffset>
                </wp:positionH>
                <wp:positionV relativeFrom="paragraph">
                  <wp:posOffset>5589270</wp:posOffset>
                </wp:positionV>
                <wp:extent cx="914400" cy="914400"/>
                <wp:effectExtent l="0" t="0" r="0" b="0"/>
                <wp:wrapNone/>
                <wp:docPr id="21" name="Group 20">
                  <a:extLst xmlns:a="http://schemas.openxmlformats.org/drawingml/2006/main">
                    <a:ext uri="{FF2B5EF4-FFF2-40B4-BE49-F238E27FC236}">
                      <a16:creationId xmlns:a16="http://schemas.microsoft.com/office/drawing/2014/main" id="{1BEABA54-58F9-7AF4-AE76-391A83C34604}"/>
                    </a:ext>
                  </a:extLst>
                </wp:docPr>
                <wp:cNvGraphicFramePr/>
                <a:graphic xmlns:a="http://schemas.openxmlformats.org/drawingml/2006/main">
                  <a:graphicData uri="http://schemas.microsoft.com/office/word/2010/wordprocessingGroup">
                    <wpg:wgp>
                      <wpg:cNvGrpSpPr/>
                      <wpg:grpSpPr>
                        <a:xfrm>
                          <a:off x="0" y="0"/>
                          <a:ext cx="914400" cy="914400"/>
                          <a:chOff x="10611368" y="5589727"/>
                          <a:chExt cx="914400" cy="914400"/>
                        </a:xfrm>
                      </wpg:grpSpPr>
                      <wps:wsp>
                        <wps:cNvPr id="114278300" name="Oval 114278300">
                          <a:extLst>
                            <a:ext uri="{FF2B5EF4-FFF2-40B4-BE49-F238E27FC236}">
                              <a16:creationId xmlns:a16="http://schemas.microsoft.com/office/drawing/2014/main" id="{6B0841C4-4F81-03C6-D1DD-57C5DA70FAFC}"/>
                            </a:ext>
                          </a:extLst>
                        </wps:cNvPr>
                        <wps:cNvSpPr/>
                        <wps:spPr>
                          <a:xfrm>
                            <a:off x="10611368" y="5589727"/>
                            <a:ext cx="914400" cy="914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2237061" name="Graphic 8" descr="Plugged Unplugged outline">
                            <a:extLst>
                              <a:ext uri="{FF2B5EF4-FFF2-40B4-BE49-F238E27FC236}">
                                <a16:creationId xmlns:a16="http://schemas.microsoft.com/office/drawing/2014/main" id="{4C231F16-4410-68CF-7AA9-31A80F27F29C}"/>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10800000">
                            <a:off x="10652358" y="5644815"/>
                            <a:ext cx="804225" cy="804223"/>
                          </a:xfrm>
                          <a:prstGeom prst="rect">
                            <a:avLst/>
                          </a:prstGeom>
                        </pic:spPr>
                      </pic:pic>
                    </wpg:wgp>
                  </a:graphicData>
                </a:graphic>
              </wp:anchor>
            </w:drawing>
          </mc:Choice>
          <mc:Fallback>
            <w:pict>
              <v:group w14:anchorId="53F85EE7" id="Group 20" o:spid="_x0000_s1026" style="position:absolute;margin-left:835.5pt;margin-top:440.1pt;width:1in;height:1in;z-index:251670528" coordorigin="106113,55897" coordsize="9144,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">
                <v:oval id="Oval 114278300" o:spid="_x0000_s1027" style="position:absolute;left:106113;top:5589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" fillcolor="white [3212]" stroked="f" strokeweight="1pt">
                  <v:stroke joinstyle="miter"/>
                </v:oval>
                <v:shape id="Graphic 8" o:spid="_x0000_s1028" type="#_x0000_t75" alt="Plugged Unplugged outline" style="position:absolute;left:106523;top:56448;width:8042;height:804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">
                  <v:imagedata r:id="rId13" o:title="Plugged Unplugged outline"/>
                </v:shape>
              </v:group>
            </w:pict>
          </mc:Fallback>
        </mc:AlternateContent>
      </w:r>
      <w:r w:rsidRPr="00561105">
        <w:rPr>
          <w:rFonts w:ascii="Roboto" w:hAnsi="Roboto"/>
          <w:b/>
          <w:bCs/>
          <w:noProof/>
          <w:sz w:val="32"/>
          <w:szCs w:val="32"/>
        </w:rPr>
        <mc:AlternateContent>
          <mc:Choice Requires="wpg">
            <w:drawing>
              <wp:anchor distT="0" distB="0" distL="114300" distR="114300" simplePos="0" relativeHeight="251671552" behindDoc="0" locked="0" layoutInCell="1" allowOverlap="1" wp14:anchorId="67F654C8" wp14:editId="701F79B5">
                <wp:simplePos x="0" y="0"/>
                <wp:positionH relativeFrom="column">
                  <wp:posOffset>9566910</wp:posOffset>
                </wp:positionH>
                <wp:positionV relativeFrom="paragraph">
                  <wp:posOffset>5589270</wp:posOffset>
                </wp:positionV>
                <wp:extent cx="914400" cy="914400"/>
                <wp:effectExtent l="0" t="0" r="0" b="0"/>
                <wp:wrapNone/>
                <wp:docPr id="192" name="Group 191">
                  <a:extLst xmlns:a="http://schemas.openxmlformats.org/drawingml/2006/main">
                    <a:ext uri="{FF2B5EF4-FFF2-40B4-BE49-F238E27FC236}">
                      <a16:creationId xmlns:a16="http://schemas.microsoft.com/office/drawing/2014/main" id="{A51E2A4A-7ECA-0262-F064-86F1E5DA9048}"/>
                    </a:ext>
                  </a:extLst>
                </wp:docPr>
                <wp:cNvGraphicFramePr/>
                <a:graphic xmlns:a="http://schemas.openxmlformats.org/drawingml/2006/main">
                  <a:graphicData uri="http://schemas.microsoft.com/office/word/2010/wordprocessingGroup">
                    <wpg:wgp>
                      <wpg:cNvGrpSpPr/>
                      <wpg:grpSpPr>
                        <a:xfrm>
                          <a:off x="0" y="0"/>
                          <a:ext cx="914400" cy="914400"/>
                          <a:chOff x="9567485" y="5589727"/>
                          <a:chExt cx="914400" cy="914400"/>
                        </a:xfrm>
                      </wpg:grpSpPr>
                      <wps:wsp>
                        <wps:cNvPr id="561243316" name="Oval 561243316">
                          <a:extLst>
                            <a:ext uri="{FF2B5EF4-FFF2-40B4-BE49-F238E27FC236}">
                              <a16:creationId xmlns:a16="http://schemas.microsoft.com/office/drawing/2014/main" id="{37094B4D-B343-8943-D318-ED1B159B0333}"/>
                            </a:ext>
                          </a:extLst>
                        </wps:cNvPr>
                        <wps:cNvSpPr/>
                        <wps:spPr>
                          <a:xfrm>
                            <a:off x="9567485" y="5589727"/>
                            <a:ext cx="914400" cy="914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110870592" name="Group 1110870592">
                          <a:extLst>
                            <a:ext uri="{FF2B5EF4-FFF2-40B4-BE49-F238E27FC236}">
                              <a16:creationId xmlns:a16="http://schemas.microsoft.com/office/drawing/2014/main" id="{40135CC8-427C-60FD-7C5F-E2E3BFA5F793}"/>
                            </a:ext>
                          </a:extLst>
                        </wpg:cNvPr>
                        <wpg:cNvGrpSpPr/>
                        <wpg:grpSpPr>
                          <a:xfrm>
                            <a:off x="9728858" y="5744797"/>
                            <a:ext cx="591653" cy="636453"/>
                            <a:chOff x="9728858" y="5744797"/>
                            <a:chExt cx="637818" cy="682188"/>
                          </a:xfrm>
                        </wpg:grpSpPr>
                        <wps:wsp>
                          <wps:cNvPr id="2109247985" name="Rectangle: Top Corners Rounded 2109247985">
                            <a:extLst>
                              <a:ext uri="{FF2B5EF4-FFF2-40B4-BE49-F238E27FC236}">
                                <a16:creationId xmlns:a16="http://schemas.microsoft.com/office/drawing/2014/main" id="{9F395592-526B-A4A9-FA38-A8569B5FB8E1}"/>
                              </a:ext>
                            </a:extLst>
                          </wps:cNvPr>
                          <wps:cNvSpPr/>
                          <wps:spPr>
                            <a:xfrm>
                              <a:off x="9728858" y="6005680"/>
                              <a:ext cx="444088" cy="421305"/>
                            </a:xfrm>
                            <a:prstGeom prst="round2SameRect">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3166319" name="Rectangle: Top Corners Rounded 513166319">
                            <a:extLst>
                              <a:ext uri="{FF2B5EF4-FFF2-40B4-BE49-F238E27FC236}">
                                <a16:creationId xmlns:a16="http://schemas.microsoft.com/office/drawing/2014/main" id="{93656C9F-F8E8-EC45-DDFD-19D2ADB40A08}"/>
                              </a:ext>
                            </a:extLst>
                          </wps:cNvPr>
                          <wps:cNvSpPr/>
                          <wps:spPr>
                            <a:xfrm>
                              <a:off x="9777299" y="6156034"/>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2555311" name="Rectangle: Top Corners Rounded 522555311">
                            <a:extLst>
                              <a:ext uri="{FF2B5EF4-FFF2-40B4-BE49-F238E27FC236}">
                                <a16:creationId xmlns:a16="http://schemas.microsoft.com/office/drawing/2014/main" id="{53F55594-EF74-74AC-E9AF-2E7DCA00CD9D}"/>
                              </a:ext>
                            </a:extLst>
                          </wps:cNvPr>
                          <wps:cNvSpPr/>
                          <wps:spPr>
                            <a:xfrm>
                              <a:off x="9905833" y="6156034"/>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23295460" name="Rectangle: Top Corners Rounded 1223295460">
                            <a:extLst>
                              <a:ext uri="{FF2B5EF4-FFF2-40B4-BE49-F238E27FC236}">
                                <a16:creationId xmlns:a16="http://schemas.microsoft.com/office/drawing/2014/main" id="{40E525D9-C3BB-BDBB-87D0-93DB0EF2BDEB}"/>
                              </a:ext>
                            </a:extLst>
                          </wps:cNvPr>
                          <wps:cNvSpPr/>
                          <wps:spPr>
                            <a:xfrm>
                              <a:off x="10034367" y="6156034"/>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4605472" name="Rectangle 134605472">
                            <a:extLst>
                              <a:ext uri="{FF2B5EF4-FFF2-40B4-BE49-F238E27FC236}">
                                <a16:creationId xmlns:a16="http://schemas.microsoft.com/office/drawing/2014/main" id="{164A619D-33B9-50BA-5638-2A99B113D672}"/>
                              </a:ext>
                            </a:extLst>
                          </wps:cNvPr>
                          <wps:cNvSpPr/>
                          <wps:spPr>
                            <a:xfrm>
                              <a:off x="9774971" y="6301687"/>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9843091" name="Rectangle 1129843091">
                            <a:extLst>
                              <a:ext uri="{FF2B5EF4-FFF2-40B4-BE49-F238E27FC236}">
                                <a16:creationId xmlns:a16="http://schemas.microsoft.com/office/drawing/2014/main" id="{FE77DCAD-580A-6CA6-44F8-DB418237D3C5}"/>
                              </a:ext>
                            </a:extLst>
                          </wps:cNvPr>
                          <wps:cNvSpPr/>
                          <wps:spPr>
                            <a:xfrm>
                              <a:off x="9906076" y="6301687"/>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48504417" name="Rectangle 548504417">
                            <a:extLst>
                              <a:ext uri="{FF2B5EF4-FFF2-40B4-BE49-F238E27FC236}">
                                <a16:creationId xmlns:a16="http://schemas.microsoft.com/office/drawing/2014/main" id="{080F50D4-4E82-6D0E-5B5D-75B0ED2ED63D}"/>
                              </a:ext>
                            </a:extLst>
                          </wps:cNvPr>
                          <wps:cNvSpPr/>
                          <wps:spPr>
                            <a:xfrm>
                              <a:off x="10032417" y="6301687"/>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5660969" name="Straight Connector 1975660969">
                            <a:extLst>
                              <a:ext uri="{FF2B5EF4-FFF2-40B4-BE49-F238E27FC236}">
                                <a16:creationId xmlns:a16="http://schemas.microsoft.com/office/drawing/2014/main" id="{1E3CA98D-FFDE-2912-26B9-BC459F845C38}"/>
                              </a:ext>
                            </a:extLst>
                          </wps:cNvPr>
                          <wps:cNvCnPr/>
                          <wps:spPr>
                            <a:xfrm>
                              <a:off x="9728858" y="6357978"/>
                              <a:ext cx="444088"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061359060" name="Straight Connector 1061359060">
                            <a:extLst>
                              <a:ext uri="{FF2B5EF4-FFF2-40B4-BE49-F238E27FC236}">
                                <a16:creationId xmlns:a16="http://schemas.microsoft.com/office/drawing/2014/main" id="{0833368E-5497-6FDF-B227-495672B0FF46}"/>
                              </a:ext>
                            </a:extLst>
                          </wps:cNvPr>
                          <wps:cNvCnPr>
                            <a:cxnSpLocks/>
                          </wps:cNvCnPr>
                          <wps:spPr>
                            <a:xfrm>
                              <a:off x="9741558" y="6040478"/>
                              <a:ext cx="418013"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402088160" name="Straight Connector 402088160">
                            <a:extLst>
                              <a:ext uri="{FF2B5EF4-FFF2-40B4-BE49-F238E27FC236}">
                                <a16:creationId xmlns:a16="http://schemas.microsoft.com/office/drawing/2014/main" id="{20A40CA9-7BD2-32AA-31EC-A71D79DCC4BB}"/>
                              </a:ext>
                            </a:extLst>
                          </wps:cNvPr>
                          <wps:cNvCnPr>
                            <a:cxnSpLocks/>
                          </wps:cNvCnPr>
                          <wps:spPr>
                            <a:xfrm>
                              <a:off x="9829680" y="6040478"/>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550189270" name="Straight Connector 550189270">
                            <a:extLst>
                              <a:ext uri="{FF2B5EF4-FFF2-40B4-BE49-F238E27FC236}">
                                <a16:creationId xmlns:a16="http://schemas.microsoft.com/office/drawing/2014/main" id="{8F5070CF-A4FF-93B9-171A-46D264AE050F}"/>
                              </a:ext>
                            </a:extLst>
                          </wps:cNvPr>
                          <wps:cNvCnPr>
                            <a:cxnSpLocks/>
                          </wps:cNvCnPr>
                          <wps:spPr>
                            <a:xfrm>
                              <a:off x="9954048" y="6037291"/>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316526294" name="Straight Connector 1316526294">
                            <a:extLst>
                              <a:ext uri="{FF2B5EF4-FFF2-40B4-BE49-F238E27FC236}">
                                <a16:creationId xmlns:a16="http://schemas.microsoft.com/office/drawing/2014/main" id="{5250A08D-7C30-94EB-7F9A-987B82E44B92}"/>
                              </a:ext>
                            </a:extLst>
                          </wps:cNvPr>
                          <wps:cNvCnPr>
                            <a:cxnSpLocks/>
                          </wps:cNvCnPr>
                          <wps:spPr>
                            <a:xfrm>
                              <a:off x="10083950" y="6037291"/>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319639178" name="Straight Connector 319639178">
                            <a:extLst>
                              <a:ext uri="{FF2B5EF4-FFF2-40B4-BE49-F238E27FC236}">
                                <a16:creationId xmlns:a16="http://schemas.microsoft.com/office/drawing/2014/main" id="{747E08B3-3497-8A34-CEC9-BF2CF023F935}"/>
                              </a:ext>
                            </a:extLst>
                          </wps:cNvPr>
                          <wps:cNvCnPr>
                            <a:cxnSpLocks/>
                          </wps:cNvCnPr>
                          <wps:spPr>
                            <a:xfrm>
                              <a:off x="9828092" y="5744797"/>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445817517" name="Straight Connector 445817517">
                            <a:extLst>
                              <a:ext uri="{FF2B5EF4-FFF2-40B4-BE49-F238E27FC236}">
                                <a16:creationId xmlns:a16="http://schemas.microsoft.com/office/drawing/2014/main" id="{C23EDFBF-B40F-86DC-673B-906CE98D12E8}"/>
                              </a:ext>
                            </a:extLst>
                          </wps:cNvPr>
                          <wps:cNvCnPr>
                            <a:cxnSpLocks/>
                          </wps:cNvCnPr>
                          <wps:spPr>
                            <a:xfrm>
                              <a:off x="9955635" y="5744797"/>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348775749" name="Straight Connector 348775749">
                            <a:extLst>
                              <a:ext uri="{FF2B5EF4-FFF2-40B4-BE49-F238E27FC236}">
                                <a16:creationId xmlns:a16="http://schemas.microsoft.com/office/drawing/2014/main" id="{2A2296F7-75C7-C545-B454-039D45F52ED0}"/>
                              </a:ext>
                            </a:extLst>
                          </wps:cNvPr>
                          <wps:cNvCnPr>
                            <a:cxnSpLocks/>
                          </wps:cNvCnPr>
                          <wps:spPr>
                            <a:xfrm>
                              <a:off x="10080004" y="5744797"/>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096907685" name="Rectangle: Rounded Corners 2096907685">
                            <a:extLst>
                              <a:ext uri="{FF2B5EF4-FFF2-40B4-BE49-F238E27FC236}">
                                <a16:creationId xmlns:a16="http://schemas.microsoft.com/office/drawing/2014/main" id="{55A4F91F-05E1-E020-B952-E06E94A6BA13}"/>
                              </a:ext>
                            </a:extLst>
                          </wps:cNvPr>
                          <wps:cNvSpPr/>
                          <wps:spPr>
                            <a:xfrm>
                              <a:off x="9786508" y="5811804"/>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7307306" name="Rectangle: Rounded Corners 497307306">
                            <a:extLst>
                              <a:ext uri="{FF2B5EF4-FFF2-40B4-BE49-F238E27FC236}">
                                <a16:creationId xmlns:a16="http://schemas.microsoft.com/office/drawing/2014/main" id="{7A33040C-A7F7-4F55-B637-443F9E45708A}"/>
                              </a:ext>
                            </a:extLst>
                          </wps:cNvPr>
                          <wps:cNvSpPr/>
                          <wps:spPr>
                            <a:xfrm>
                              <a:off x="9913338" y="5810825"/>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02490791" name="Rectangle: Rounded Corners 1002490791">
                            <a:extLst>
                              <a:ext uri="{FF2B5EF4-FFF2-40B4-BE49-F238E27FC236}">
                                <a16:creationId xmlns:a16="http://schemas.microsoft.com/office/drawing/2014/main" id="{5CF48151-0CB0-7D62-E5BD-B407C728F226}"/>
                              </a:ext>
                            </a:extLst>
                          </wps:cNvPr>
                          <wps:cNvSpPr/>
                          <wps:spPr>
                            <a:xfrm>
                              <a:off x="10040168" y="5806671"/>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6658900" name="Left Bracket 376658900">
                            <a:extLst>
                              <a:ext uri="{FF2B5EF4-FFF2-40B4-BE49-F238E27FC236}">
                                <a16:creationId xmlns:a16="http://schemas.microsoft.com/office/drawing/2014/main" id="{1EE1ADF5-9CAD-FAAF-0729-F2F70C03B499}"/>
                              </a:ext>
                            </a:extLst>
                          </wps:cNvPr>
                          <wps:cNvSpPr/>
                          <wps:spPr>
                            <a:xfrm rot="5400000">
                              <a:off x="9804385" y="5956852"/>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498939776" name="Left Bracket 498939776">
                            <a:extLst>
                              <a:ext uri="{FF2B5EF4-FFF2-40B4-BE49-F238E27FC236}">
                                <a16:creationId xmlns:a16="http://schemas.microsoft.com/office/drawing/2014/main" id="{E68C72C1-A6C2-B63B-D725-C7A44C8DED3F}"/>
                              </a:ext>
                            </a:extLst>
                          </wps:cNvPr>
                          <wps:cNvSpPr/>
                          <wps:spPr>
                            <a:xfrm rot="5400000">
                              <a:off x="9933359" y="5956585"/>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538998466" name="Left Bracket 538998466">
                            <a:extLst>
                              <a:ext uri="{FF2B5EF4-FFF2-40B4-BE49-F238E27FC236}">
                                <a16:creationId xmlns:a16="http://schemas.microsoft.com/office/drawing/2014/main" id="{10328EBD-014B-B6A3-1783-E3A30126B41C}"/>
                              </a:ext>
                            </a:extLst>
                          </wps:cNvPr>
                          <wps:cNvSpPr/>
                          <wps:spPr>
                            <a:xfrm rot="5400000">
                              <a:off x="10055253" y="5952970"/>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999792061" name="Rectangle: Top Corners Rounded 999792061">
                            <a:extLst>
                              <a:ext uri="{FF2B5EF4-FFF2-40B4-BE49-F238E27FC236}">
                                <a16:creationId xmlns:a16="http://schemas.microsoft.com/office/drawing/2014/main" id="{7286E945-EBC2-5DD6-8DFF-CB9B6AA9B01C}"/>
                              </a:ext>
                            </a:extLst>
                          </wps:cNvPr>
                          <wps:cNvSpPr/>
                          <wps:spPr>
                            <a:xfrm>
                              <a:off x="10248843" y="6155495"/>
                              <a:ext cx="117833" cy="271487"/>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5393715" name="Hexagon 1235393715">
                            <a:extLst>
                              <a:ext uri="{FF2B5EF4-FFF2-40B4-BE49-F238E27FC236}">
                                <a16:creationId xmlns:a16="http://schemas.microsoft.com/office/drawing/2014/main" id="{B7FEDECC-3343-983A-965A-39E88D1FDB0B}"/>
                              </a:ext>
                            </a:extLst>
                          </wps:cNvPr>
                          <wps:cNvSpPr/>
                          <wps:spPr>
                            <a:xfrm>
                              <a:off x="10043299" y="5744797"/>
                              <a:ext cx="77273" cy="63832"/>
                            </a:xfrm>
                            <a:prstGeom prst="hexagon">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81858883" name="Hexagon 1381858883">
                            <a:extLst>
                              <a:ext uri="{FF2B5EF4-FFF2-40B4-BE49-F238E27FC236}">
                                <a16:creationId xmlns:a16="http://schemas.microsoft.com/office/drawing/2014/main" id="{BC0E415A-4253-ADB8-F2B5-DAE8930C2381}"/>
                              </a:ext>
                            </a:extLst>
                          </wps:cNvPr>
                          <wps:cNvSpPr/>
                          <wps:spPr>
                            <a:xfrm>
                              <a:off x="10269263" y="5745281"/>
                              <a:ext cx="77273" cy="63832"/>
                            </a:xfrm>
                            <a:prstGeom prst="hexagon">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36907816" name="Straight Connector 2136907816">
                            <a:extLst>
                              <a:ext uri="{FF2B5EF4-FFF2-40B4-BE49-F238E27FC236}">
                                <a16:creationId xmlns:a16="http://schemas.microsoft.com/office/drawing/2014/main" id="{4A6E0CCA-D604-894F-3FDE-3B74985DE3CC}"/>
                              </a:ext>
                            </a:extLst>
                          </wps:cNvPr>
                          <wps:cNvCnPr>
                            <a:cxnSpLocks/>
                          </wps:cNvCnPr>
                          <wps:spPr>
                            <a:xfrm>
                              <a:off x="10120572" y="5778302"/>
                              <a:ext cx="148691" cy="484"/>
                            </a:xfrm>
                            <a:prstGeom prst="line">
                              <a:avLst/>
                            </a:prstGeom>
                            <a:ln w="3810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142458443" name="Left Bracket 2142458443">
                            <a:extLst>
                              <a:ext uri="{FF2B5EF4-FFF2-40B4-BE49-F238E27FC236}">
                                <a16:creationId xmlns:a16="http://schemas.microsoft.com/office/drawing/2014/main" id="{576230EB-94D6-A4F7-E90E-C1182AB6D82F}"/>
                              </a:ext>
                            </a:extLst>
                          </wps:cNvPr>
                          <wps:cNvSpPr/>
                          <wps:spPr>
                            <a:xfrm rot="5400000">
                              <a:off x="10286281" y="6110918"/>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2131102740" name="Straight Connector 2131102740">
                            <a:extLst>
                              <a:ext uri="{FF2B5EF4-FFF2-40B4-BE49-F238E27FC236}">
                                <a16:creationId xmlns:a16="http://schemas.microsoft.com/office/drawing/2014/main" id="{27035675-20A2-B86E-3B09-18361BCBEAD1}"/>
                              </a:ext>
                            </a:extLst>
                          </wps:cNvPr>
                          <wps:cNvCnPr>
                            <a:cxnSpLocks/>
                            <a:endCxn id="2142458443" idx="1"/>
                          </wps:cNvCnPr>
                          <wps:spPr>
                            <a:xfrm>
                              <a:off x="10307759" y="5813629"/>
                              <a:ext cx="1381" cy="297289"/>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474350877" name="Straight Connector 1474350877">
                            <a:extLst>
                              <a:ext uri="{FF2B5EF4-FFF2-40B4-BE49-F238E27FC236}">
                                <a16:creationId xmlns:a16="http://schemas.microsoft.com/office/drawing/2014/main" id="{FB6871FB-9C74-7E2E-C87F-73A04E8674C2}"/>
                              </a:ext>
                            </a:extLst>
                          </wps:cNvPr>
                          <wps:cNvCnPr>
                            <a:cxnSpLocks/>
                          </wps:cNvCnPr>
                          <wps:spPr>
                            <a:xfrm>
                              <a:off x="10266479" y="5825340"/>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584603648" name="Straight Connector 584603648">
                            <a:extLst>
                              <a:ext uri="{FF2B5EF4-FFF2-40B4-BE49-F238E27FC236}">
                                <a16:creationId xmlns:a16="http://schemas.microsoft.com/office/drawing/2014/main" id="{B46E8FBA-3877-F464-12F5-A27D7D590492}"/>
                              </a:ext>
                            </a:extLst>
                          </wps:cNvPr>
                          <wps:cNvCnPr>
                            <a:cxnSpLocks/>
                          </wps:cNvCnPr>
                          <wps:spPr>
                            <a:xfrm>
                              <a:off x="10266479" y="5862606"/>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173909168" name="Straight Connector 1173909168">
                            <a:extLst>
                              <a:ext uri="{FF2B5EF4-FFF2-40B4-BE49-F238E27FC236}">
                                <a16:creationId xmlns:a16="http://schemas.microsoft.com/office/drawing/2014/main" id="{4E8AF437-CEA2-9959-BDBC-963569507818}"/>
                              </a:ext>
                            </a:extLst>
                          </wps:cNvPr>
                          <wps:cNvCnPr>
                            <a:cxnSpLocks/>
                          </wps:cNvCnPr>
                          <wps:spPr>
                            <a:xfrm>
                              <a:off x="10266479" y="5899872"/>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999514318" name="Straight Connector 999514318">
                            <a:extLst>
                              <a:ext uri="{FF2B5EF4-FFF2-40B4-BE49-F238E27FC236}">
                                <a16:creationId xmlns:a16="http://schemas.microsoft.com/office/drawing/2014/main" id="{5542C626-66D2-58A2-53A8-FD6F6F752B73}"/>
                              </a:ext>
                            </a:extLst>
                          </wps:cNvPr>
                          <wps:cNvCnPr>
                            <a:cxnSpLocks/>
                          </wps:cNvCnPr>
                          <wps:spPr>
                            <a:xfrm>
                              <a:off x="10266479" y="5937138"/>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142264609" name="Straight Connector 1142264609">
                            <a:extLst>
                              <a:ext uri="{FF2B5EF4-FFF2-40B4-BE49-F238E27FC236}">
                                <a16:creationId xmlns:a16="http://schemas.microsoft.com/office/drawing/2014/main" id="{F6514D2F-C93F-7E5C-98BE-15E4B99AAFC0}"/>
                              </a:ext>
                            </a:extLst>
                          </wps:cNvPr>
                          <wps:cNvCnPr>
                            <a:cxnSpLocks/>
                          </wps:cNvCnPr>
                          <wps:spPr>
                            <a:xfrm>
                              <a:off x="10266479" y="5974404"/>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764012473" name="Straight Connector 764012473">
                            <a:extLst>
                              <a:ext uri="{FF2B5EF4-FFF2-40B4-BE49-F238E27FC236}">
                                <a16:creationId xmlns:a16="http://schemas.microsoft.com/office/drawing/2014/main" id="{B7804226-6EFD-CBC9-B0DC-3E11F647A03C}"/>
                              </a:ext>
                            </a:extLst>
                          </wps:cNvPr>
                          <wps:cNvCnPr>
                            <a:cxnSpLocks/>
                          </wps:cNvCnPr>
                          <wps:spPr>
                            <a:xfrm>
                              <a:off x="10266479" y="6011670"/>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53246456" name="Straight Connector 53246456">
                            <a:extLst>
                              <a:ext uri="{FF2B5EF4-FFF2-40B4-BE49-F238E27FC236}">
                                <a16:creationId xmlns:a16="http://schemas.microsoft.com/office/drawing/2014/main" id="{5D497381-1184-B80C-AC82-791A932BE2B3}"/>
                              </a:ext>
                            </a:extLst>
                          </wps:cNvPr>
                          <wps:cNvCnPr>
                            <a:cxnSpLocks/>
                          </wps:cNvCnPr>
                          <wps:spPr>
                            <a:xfrm>
                              <a:off x="10266479" y="6048936"/>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912001093" name="Straight Connector 912001093">
                            <a:extLst>
                              <a:ext uri="{FF2B5EF4-FFF2-40B4-BE49-F238E27FC236}">
                                <a16:creationId xmlns:a16="http://schemas.microsoft.com/office/drawing/2014/main" id="{81B3BBB1-E6F3-FE10-20E0-6B305DB6F402}"/>
                              </a:ext>
                            </a:extLst>
                          </wps:cNvPr>
                          <wps:cNvCnPr>
                            <a:cxnSpLocks/>
                          </wps:cNvCnPr>
                          <wps:spPr>
                            <a:xfrm>
                              <a:off x="10266479" y="6086202"/>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840252140" name="Straight Connector 840252140">
                            <a:extLst>
                              <a:ext uri="{FF2B5EF4-FFF2-40B4-BE49-F238E27FC236}">
                                <a16:creationId xmlns:a16="http://schemas.microsoft.com/office/drawing/2014/main" id="{87D056B8-B7B1-519E-956F-D4CC079CDBC9}"/>
                              </a:ext>
                            </a:extLst>
                          </wps:cNvPr>
                          <wps:cNvCnPr>
                            <a:cxnSpLocks/>
                          </wps:cNvCnPr>
                          <wps:spPr>
                            <a:xfrm>
                              <a:off x="10248843" y="6324546"/>
                              <a:ext cx="112031"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647544004" name="Straight Connector 1647544004">
                            <a:extLst>
                              <a:ext uri="{FF2B5EF4-FFF2-40B4-BE49-F238E27FC236}">
                                <a16:creationId xmlns:a16="http://schemas.microsoft.com/office/drawing/2014/main" id="{76B548F9-A96E-8E05-729D-24CC3482FFDD}"/>
                              </a:ext>
                            </a:extLst>
                          </wps:cNvPr>
                          <wps:cNvCnPr>
                            <a:cxnSpLocks/>
                          </wps:cNvCnPr>
                          <wps:spPr>
                            <a:xfrm>
                              <a:off x="10254584" y="6357978"/>
                              <a:ext cx="112031"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9C01892" id="Group 191" o:spid="_x0000_s1026" style="position:absolute;margin-left:753.3pt;margin-top:440.1pt;width:1in;height:1in;z-index:251671552" coordorigin="95674,55897"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">
                <v:oval id="Oval 561243316" o:spid="_x0000_s1027" style="position:absolute;left:95674;top:5589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" fillcolor="white [3212]" stroked="f" strokeweight="1pt">
                  <v:stroke joinstyle="miter"/>
                </v:oval>
                <v:group id="Group 1110870592" o:spid="_x0000_s1028" style="position:absolute;left:97288;top:57447;width:5917;height:6365" coordorigin="97288,57447" coordsize="6378,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">
                  <v:shape id="Rectangle: Top Corners Rounded 2109247985" o:spid="_x0000_s1029" style="position:absolute;left:97288;top:60056;width:4441;height:4213;visibility:visible;mso-wrap-style:square;v-text-anchor:middle" coordsize="444088,4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" path="m70219,l373869,v38781,,70219,31438,70219,70219l444088,421305r,l,421305r,l,70219c,31438,31438,,70219,xe" filled="f" strokecolor="teal" strokeweight="1pt">
                    <v:stroke joinstyle="miter"/>
                    <v:path arrowok="t" o:connecttype="custom" o:connectlocs="70219,0;373869,0;444088,70219;444088,421305;444088,421305;0,421305;0,421305;0,70219;70219,0" o:connectangles="0,0,0,0,0,0,0,0,0"/>
                  </v:shape>
                  <v:shape id="Rectangle: Top Corners Rounded 513166319" o:spid="_x0000_s1030" style="position:absolute;left:97772;top:61560;width:968;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shape id="Rectangle: Top Corners Rounded 522555311" o:spid="_x0000_s1031" style="position:absolute;left:99058;top:61560;width:967;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shape id="Rectangle: Top Corners Rounded 1223295460" o:spid="_x0000_s1032" style="position:absolute;left:100343;top:61560;width:967;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rect id="Rectangle 134605472" o:spid="_x0000_s1033" style="position:absolute;left:97749;top:63016;width:96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" fillcolor="teal" strokecolor="teal" strokeweight="1pt"/>
                  <v:rect id="Rectangle 1129843091" o:spid="_x0000_s1034" style="position:absolute;left:99060;top:63016;width:96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" fillcolor="teal" strokecolor="teal" strokeweight="1pt"/>
                  <v:rect id="Rectangle 548504417" o:spid="_x0000_s1035" style="position:absolute;left:100324;top:63016;width:96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" fillcolor="teal" strokecolor="teal" strokeweight="1pt"/>
                  <v:line id="Straight Connector 1975660969" o:spid="_x0000_s1036" style="position:absolute;visibility:visible;mso-wrap-style:square" from="97288,63579" to="101729,6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" strokecolor="teal" strokeweight="1.5pt">
                    <v:stroke joinstyle="miter"/>
                  </v:line>
                  <v:line id="Straight Connector 1061359060" o:spid="_x0000_s1037" style="position:absolute;visibility:visible;mso-wrap-style:square" from="97415,60404" to="101595,6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" strokecolor="teal" strokeweight="1.5pt">
                    <v:stroke joinstyle="miter"/>
                    <o:lock v:ext="edit" shapetype="f"/>
                  </v:line>
                  <v:line id="Straight Connector 402088160" o:spid="_x0000_s1038" style="position:absolute;visibility:visible;mso-wrap-style:square" from="98296,60404" to="98296,6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" strokecolor="teal" strokeweight="1.5pt">
                    <v:stroke joinstyle="miter"/>
                    <o:lock v:ext="edit" shapetype="f"/>
                  </v:line>
                  <v:line id="Straight Connector 550189270" o:spid="_x0000_s1039" style="position:absolute;visibility:visible;mso-wrap-style:square" from="99540,60372" to="99540,6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" strokecolor="teal" strokeweight="1.5pt">
                    <v:stroke joinstyle="miter"/>
                    <o:lock v:ext="edit" shapetype="f"/>
                  </v:line>
                  <v:line id="Straight Connector 1316526294" o:spid="_x0000_s1040" style="position:absolute;visibility:visible;mso-wrap-style:square" from="100839,60372" to="100839,6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" strokecolor="teal" strokeweight="1.5pt">
                    <v:stroke joinstyle="miter"/>
                    <o:lock v:ext="edit" shapetype="f"/>
                  </v:line>
                  <v:line id="Straight Connector 319639178" o:spid="_x0000_s1041" style="position:absolute;visibility:visible;mso-wrap-style:square" from="98280,57447" to="98280,5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" strokecolor="teal" strokeweight="1.5pt">
                    <v:stroke joinstyle="miter"/>
                    <o:lock v:ext="edit" shapetype="f"/>
                  </v:line>
                  <v:line id="Straight Connector 445817517" o:spid="_x0000_s1042" style="position:absolute;visibility:visible;mso-wrap-style:square" from="99556,57447" to="99556,5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" strokecolor="teal" strokeweight="1.5pt">
                    <v:stroke joinstyle="miter"/>
                    <o:lock v:ext="edit" shapetype="f"/>
                  </v:line>
                  <v:line id="Straight Connector 348775749" o:spid="_x0000_s1043" style="position:absolute;visibility:visible;mso-wrap-style:square" from="100800,57447" to="100800,5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" strokecolor="teal" strokeweight="1.5pt">
                    <v:stroke joinstyle="miter"/>
                    <o:lock v:ext="edit" shapetype="f"/>
                  </v:line>
                  <v:roundrect id="Rectangle: Rounded Corners 2096907685" o:spid="_x0000_s1044" style="position:absolute;left:97865;top:58118;width:835;height:1280;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" fillcolor="teal" strokecolor="teal" strokeweight="1pt">
                    <v:stroke joinstyle="miter"/>
                  </v:roundrect>
                  <v:roundrect id="Rectangle: Rounded Corners 497307306" o:spid="_x0000_s1045" style="position:absolute;left:99133;top:58108;width:836;height:1280;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" fillcolor="teal" strokecolor="teal" strokeweight="1pt">
                    <v:stroke joinstyle="miter"/>
                  </v:roundrect>
                  <v:roundrect id="Rectangle: Rounded Corners 1002490791" o:spid="_x0000_s1046" style="position:absolute;left:100401;top:58066;width:836;height:1281;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" fillcolor="teal" strokecolor="teal" strokeweight="1pt">
                    <v:stroke joinstyle="miter"/>
                  </v:roundrect>
                  <v:shape id="Left Bracket 376658900" o:spid="_x0000_s1047" type="#_x0000_t85" style="position:absolute;left:98043;top:59568;width:457;height:4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" strokecolor="teal" strokeweight="2.25pt">
                    <v:stroke joinstyle="miter"/>
                  </v:shape>
                  <v:shape id="Left Bracket 498939776" o:spid="_x0000_s1048" type="#_x0000_t85" style="position:absolute;left:99333;top:59565;width:458;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" strokecolor="teal" strokeweight="2.25pt">
                    <v:stroke joinstyle="miter"/>
                  </v:shape>
                  <v:shape id="Left Bracket 538998466" o:spid="_x0000_s1049" type="#_x0000_t85" style="position:absolute;left:100552;top:59529;width:457;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" strokecolor="teal" strokeweight="2.25pt">
                    <v:stroke joinstyle="miter"/>
                  </v:shape>
                  <v:shape id="Rectangle: Top Corners Rounded 999792061" o:spid="_x0000_s1050" style="position:absolute;left:102488;top:61554;width:1178;height:2715;visibility:visible;mso-wrap-style:square;v-text-anchor:middle" coordsize="117833,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" path="m48651,l69182,v26869,,48651,21782,48651,48651l117833,271487r,l,271487r,l,48651c,21782,21782,,48651,xe" filled="f" strokecolor="teal" strokeweight="1pt">
                    <v:stroke joinstyle="miter"/>
                    <v:path arrowok="t" o:connecttype="custom" o:connectlocs="48651,0;69182,0;117833,48651;117833,271487;117833,271487;0,271487;0,271487;0,48651;48651,0" o:connectangles="0,0,0,0,0,0,0,0,0"/>
                  </v:shape>
                  <v:shape id="Hexagon 1235393715" o:spid="_x0000_s1051" type="#_x0000_t9" style="position:absolute;left:100432;top:57447;width:773;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" adj="4461" fillcolor="teal" strokecolor="teal" strokeweight="1pt"/>
                  <v:shape id="Hexagon 1381858883" o:spid="_x0000_s1052" type="#_x0000_t9" style="position:absolute;left:102692;top:57452;width:773;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" adj="4461" fillcolor="teal" strokecolor="teal" strokeweight="1pt"/>
                  <v:line id="Straight Connector 2136907816" o:spid="_x0000_s1053" style="position:absolute;visibility:visible;mso-wrap-style:square" from="101205,57783" to="102692,5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" strokecolor="teal" strokeweight="3pt">
                    <v:stroke joinstyle="miter"/>
                    <o:lock v:ext="edit" shapetype="f"/>
                  </v:line>
                  <v:shape id="Left Bracket 2142458443" o:spid="_x0000_s1054" type="#_x0000_t85" style="position:absolute;left:102862;top:61109;width:457;height:4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" strokecolor="teal" strokeweight="2.25pt">
                    <v:stroke joinstyle="miter"/>
                  </v:shape>
                  <v:line id="Straight Connector 2131102740" o:spid="_x0000_s1055" style="position:absolute;visibility:visible;mso-wrap-style:square" from="103077,58136" to="103091,6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" strokecolor="teal" strokeweight="1.5pt">
                    <v:stroke joinstyle="miter"/>
                    <o:lock v:ext="edit" shapetype="f"/>
                  </v:line>
                  <v:line id="Straight Connector 1474350877" o:spid="_x0000_s1056" style="position:absolute;visibility:visible;mso-wrap-style:square" from="102664,58253" to="103484,5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" strokecolor="teal" strokeweight="1.5pt">
                    <v:stroke joinstyle="miter"/>
                    <o:lock v:ext="edit" shapetype="f"/>
                  </v:line>
                  <v:line id="Straight Connector 584603648" o:spid="_x0000_s1057" style="position:absolute;visibility:visible;mso-wrap-style:square" from="102664,58626" to="103484,5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" strokecolor="teal" strokeweight="1.5pt">
                    <v:stroke joinstyle="miter"/>
                    <o:lock v:ext="edit" shapetype="f"/>
                  </v:line>
                  <v:line id="Straight Connector 1173909168" o:spid="_x0000_s1058" style="position:absolute;visibility:visible;mso-wrap-style:square" from="102664,58998" to="103484,5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" strokecolor="teal" strokeweight="1.5pt">
                    <v:stroke joinstyle="miter"/>
                    <o:lock v:ext="edit" shapetype="f"/>
                  </v:line>
                  <v:line id="Straight Connector 999514318" o:spid="_x0000_s1059" style="position:absolute;visibility:visible;mso-wrap-style:square" from="102664,59371" to="103484,5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" strokecolor="teal" strokeweight="1.5pt">
                    <v:stroke joinstyle="miter"/>
                    <o:lock v:ext="edit" shapetype="f"/>
                  </v:line>
                  <v:line id="Straight Connector 1142264609" o:spid="_x0000_s1060" style="position:absolute;visibility:visible;mso-wrap-style:square" from="102664,59744" to="103484,5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" strokecolor="teal" strokeweight="1.5pt">
                    <v:stroke joinstyle="miter"/>
                    <o:lock v:ext="edit" shapetype="f"/>
                  </v:line>
                  <v:line id="Straight Connector 764012473" o:spid="_x0000_s1061" style="position:absolute;visibility:visible;mso-wrap-style:square" from="102664,60116" to="103484,6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" strokecolor="teal" strokeweight="1.5pt">
                    <v:stroke joinstyle="miter"/>
                    <o:lock v:ext="edit" shapetype="f"/>
                  </v:line>
                  <v:line id="Straight Connector 53246456" o:spid="_x0000_s1062" style="position:absolute;visibility:visible;mso-wrap-style:square" from="102664,60489" to="103484,6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" strokecolor="teal" strokeweight="1.5pt">
                    <v:stroke joinstyle="miter"/>
                    <o:lock v:ext="edit" shapetype="f"/>
                  </v:line>
                  <v:line id="Straight Connector 912001093" o:spid="_x0000_s1063" style="position:absolute;visibility:visible;mso-wrap-style:square" from="102664,60862" to="103484,6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" strokecolor="teal" strokeweight="1.5pt">
                    <v:stroke joinstyle="miter"/>
                    <o:lock v:ext="edit" shapetype="f"/>
                  </v:line>
                  <v:line id="Straight Connector 840252140" o:spid="_x0000_s1064" style="position:absolute;visibility:visible;mso-wrap-style:square" from="102488,63245" to="103608,6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" strokecolor="teal" strokeweight="1.5pt">
                    <v:stroke joinstyle="miter"/>
                    <o:lock v:ext="edit" shapetype="f"/>
                  </v:line>
                  <v:line id="Straight Connector 1647544004" o:spid="_x0000_s1065" style="position:absolute;visibility:visible;mso-wrap-style:square" from="102545,63579" to="103666,6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" strokecolor="teal" strokeweight="1.5pt">
                    <v:stroke joinstyle="miter"/>
                    <o:lock v:ext="edit" shapetype="f"/>
                  </v:line>
                </v:group>
              </v:group>
            </w:pict>
          </mc:Fallback>
        </mc:AlternateContent>
      </w:r>
      <w:r w:rsidRPr="00561105">
        <w:rPr>
          <w:rFonts w:ascii="Roboto" w:hAnsi="Roboto"/>
          <w:b/>
          <w:bCs/>
          <w:noProof/>
          <w:sz w:val="32"/>
          <w:szCs w:val="32"/>
        </w:rPr>
        <mc:AlternateContent>
          <mc:Choice Requires="wps">
            <w:drawing>
              <wp:anchor distT="0" distB="0" distL="114300" distR="114300" simplePos="0" relativeHeight="251668480" behindDoc="0" locked="0" layoutInCell="1" allowOverlap="1" wp14:anchorId="028D1B08" wp14:editId="7A52A232">
                <wp:simplePos x="0" y="0"/>
                <wp:positionH relativeFrom="column">
                  <wp:posOffset>-939800</wp:posOffset>
                </wp:positionH>
                <wp:positionV relativeFrom="paragraph">
                  <wp:posOffset>213995</wp:posOffset>
                </wp:positionV>
                <wp:extent cx="7620000" cy="812800"/>
                <wp:effectExtent l="0" t="0" r="0" b="6350"/>
                <wp:wrapNone/>
                <wp:docPr id="6" name="Rectangle 5">
                  <a:extLst xmlns:a="http://schemas.openxmlformats.org/drawingml/2006/main">
                    <a:ext uri="{FF2B5EF4-FFF2-40B4-BE49-F238E27FC236}">
                      <a16:creationId xmlns:a16="http://schemas.microsoft.com/office/drawing/2014/main" id="{76337302-D6EF-412C-8D42-407E7FE924B6}"/>
                    </a:ext>
                  </a:extLst>
                </wp:docPr>
                <wp:cNvGraphicFramePr/>
                <a:graphic xmlns:a="http://schemas.openxmlformats.org/drawingml/2006/main">
                  <a:graphicData uri="http://schemas.microsoft.com/office/word/2010/wordprocessingShape">
                    <wps:wsp>
                      <wps:cNvSpPr/>
                      <wps:spPr>
                        <a:xfrm>
                          <a:off x="0" y="0"/>
                          <a:ext cx="7620000" cy="8128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2D2B21E" id="Rectangle 5" o:spid="_x0000_s1026" style="position:absolute;margin-left:-74pt;margin-top:16.85pt;width:600pt;height: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" fillcolor="teal" stroked="f" strokeweight="1pt"/>
            </w:pict>
          </mc:Fallback>
        </mc:AlternateContent>
      </w:r>
    </w:p>
    <w:p w14:paraId="47B83510" w14:textId="77777777" w:rsidR="0005333F" w:rsidRPr="00561105" w:rsidRDefault="0005333F" w:rsidP="0005333F">
      <w:pPr>
        <w:rPr>
          <w:rFonts w:ascii="Roboto" w:hAnsi="Roboto"/>
          <w:b/>
          <w:bCs/>
          <w:sz w:val="32"/>
          <w:szCs w:val="32"/>
        </w:rPr>
      </w:pPr>
    </w:p>
    <w:p w14:paraId="00D8726B" w14:textId="77777777" w:rsidR="0005333F" w:rsidRPr="00561105" w:rsidRDefault="0005333F" w:rsidP="0005333F">
      <w:pPr>
        <w:spacing w:after="0"/>
        <w:rPr>
          <w:rFonts w:ascii="Roboto" w:hAnsi="Roboto"/>
          <w:b/>
          <w:bCs/>
          <w:sz w:val="32"/>
          <w:szCs w:val="32"/>
        </w:rPr>
      </w:pPr>
    </w:p>
    <w:p w14:paraId="0AAA30EA" w14:textId="77777777" w:rsidR="0005333F" w:rsidRDefault="0005333F" w:rsidP="0005333F">
      <w:pPr>
        <w:pStyle w:val="Heading1"/>
        <w:rPr>
          <w:rFonts w:ascii="Roboto" w:hAnsi="Roboto"/>
          <w:b/>
          <w:bCs/>
          <w:color w:val="008080"/>
        </w:rPr>
      </w:pPr>
    </w:p>
    <w:tbl>
      <w:tblPr>
        <w:tblStyle w:val="TableGrid"/>
        <w:tblW w:w="0" w:type="auto"/>
        <w:tblLook w:val="04A0" w:firstRow="1" w:lastRow="0" w:firstColumn="1" w:lastColumn="0" w:noHBand="0" w:noVBand="1"/>
      </w:tblPr>
      <w:tblGrid>
        <w:gridCol w:w="9016"/>
      </w:tblGrid>
      <w:tr w:rsidR="004624B4" w:rsidRPr="00561105" w14:paraId="0AEB5166" w14:textId="77777777" w:rsidTr="004624B4">
        <w:tc>
          <w:tcPr>
            <w:tcW w:w="9016" w:type="dxa"/>
            <w:tcBorders>
              <w:top w:val="nil"/>
              <w:left w:val="nil"/>
              <w:bottom w:val="nil"/>
              <w:right w:val="nil"/>
            </w:tcBorders>
            <w:shd w:val="clear" w:color="auto" w:fill="008080"/>
          </w:tcPr>
          <w:sdt>
            <w:sdtPr>
              <w:rPr>
                <w:rFonts w:ascii="Roboto" w:eastAsiaTheme="minorHAnsi" w:hAnsi="Roboto" w:cstheme="minorBidi"/>
                <w:b/>
                <w:bCs/>
                <w:color w:val="auto"/>
                <w:sz w:val="22"/>
                <w:szCs w:val="22"/>
                <w:lang w:val="en-GB"/>
              </w:rPr>
              <w:id w:val="202367811"/>
              <w:docPartObj>
                <w:docPartGallery w:val="Table of Contents"/>
                <w:docPartUnique/>
              </w:docPartObj>
            </w:sdtPr>
            <w:sdtEndPr>
              <w:rPr>
                <w:b w:val="0"/>
                <w:bCs w:val="0"/>
                <w:noProof/>
              </w:rPr>
            </w:sdtEndPr>
            <w:sdtContent>
              <w:p w14:paraId="0153FEC6" w14:textId="63472E63" w:rsidR="004624B4" w:rsidRPr="00561105" w:rsidRDefault="004624B4" w:rsidP="004624B4">
                <w:pPr>
                  <w:pStyle w:val="TOCHeading"/>
                  <w:shd w:val="clear" w:color="auto" w:fill="008080"/>
                  <w:rPr>
                    <w:rFonts w:ascii="Roboto" w:hAnsi="Roboto"/>
                    <w:b/>
                    <w:bCs/>
                    <w:color w:val="FFFFFF" w:themeColor="background1"/>
                  </w:rPr>
                </w:pPr>
                <w:r w:rsidRPr="00561105">
                  <w:rPr>
                    <w:rFonts w:ascii="Roboto" w:hAnsi="Roboto"/>
                    <w:b/>
                    <w:bCs/>
                    <w:color w:val="FFFFFF" w:themeColor="background1"/>
                  </w:rPr>
                  <w:t>Contents</w:t>
                </w:r>
              </w:p>
              <w:p w14:paraId="1D5DDE9D" w14:textId="77777777" w:rsidR="004624B4" w:rsidRPr="00561105" w:rsidRDefault="004624B4" w:rsidP="004624B4">
                <w:pPr>
                  <w:rPr>
                    <w:rFonts w:ascii="Roboto" w:hAnsi="Roboto"/>
                    <w:lang w:val="en-US"/>
                  </w:rPr>
                </w:pPr>
              </w:p>
              <w:p w14:paraId="77F4CD93" w14:textId="6F5C2715" w:rsidR="004624B4" w:rsidRPr="00561105" w:rsidRDefault="004624B4" w:rsidP="004624B4">
                <w:pPr>
                  <w:pStyle w:val="TOC1"/>
                  <w:shd w:val="clear" w:color="auto" w:fill="008080"/>
                  <w:tabs>
                    <w:tab w:val="left" w:pos="440"/>
                    <w:tab w:val="right" w:leader="dot" w:pos="9016"/>
                  </w:tabs>
                  <w:rPr>
                    <w:rFonts w:ascii="Roboto" w:hAnsi="Roboto"/>
                    <w:noProof/>
                    <w:color w:val="FFFFFF" w:themeColor="background1"/>
                  </w:rPr>
                </w:pPr>
                <w:r w:rsidRPr="00561105">
                  <w:rPr>
                    <w:rFonts w:ascii="Roboto" w:hAnsi="Roboto"/>
                    <w:color w:val="FFFFFF" w:themeColor="background1"/>
                  </w:rPr>
                  <w:fldChar w:fldCharType="begin"/>
                </w:r>
                <w:r w:rsidRPr="00561105">
                  <w:rPr>
                    <w:rFonts w:ascii="Roboto" w:hAnsi="Roboto"/>
                    <w:color w:val="FFFFFF" w:themeColor="background1"/>
                  </w:rPr>
                  <w:instrText xml:space="preserve"> TOC \o "1-3" \h \z \u </w:instrText>
                </w:r>
                <w:r w:rsidRPr="00561105">
                  <w:rPr>
                    <w:rFonts w:ascii="Roboto" w:hAnsi="Roboto"/>
                    <w:color w:val="FFFFFF" w:themeColor="background1"/>
                  </w:rPr>
                  <w:fldChar w:fldCharType="separate"/>
                </w:r>
                <w:hyperlink w:anchor="_Toc149299150" w:history="1">
                  <w:r w:rsidRPr="00561105">
                    <w:rPr>
                      <w:rStyle w:val="Hyperlink"/>
                      <w:rFonts w:ascii="Roboto" w:hAnsi="Roboto"/>
                      <w:noProof/>
                      <w:color w:val="FFFFFF" w:themeColor="background1"/>
                    </w:rPr>
                    <w:t>1.</w:t>
                  </w:r>
                  <w:r w:rsidRPr="00561105">
                    <w:rPr>
                      <w:rFonts w:ascii="Roboto" w:hAnsi="Roboto"/>
                      <w:noProof/>
                      <w:color w:val="FFFFFF" w:themeColor="background1"/>
                    </w:rPr>
                    <w:tab/>
                  </w:r>
                  <w:r w:rsidRPr="00561105">
                    <w:rPr>
                      <w:rStyle w:val="Hyperlink"/>
                      <w:rFonts w:ascii="Roboto" w:hAnsi="Roboto"/>
                      <w:noProof/>
                      <w:color w:val="FFFFFF" w:themeColor="background1"/>
                    </w:rPr>
                    <w:t>Introduction</w:t>
                  </w:r>
                  <w:r w:rsidRPr="00561105">
                    <w:rPr>
                      <w:rFonts w:ascii="Roboto" w:hAnsi="Roboto"/>
                      <w:noProof/>
                      <w:webHidden/>
                      <w:color w:val="FFFFFF" w:themeColor="background1"/>
                    </w:rPr>
                    <w:tab/>
                  </w:r>
                  <w:r w:rsidRPr="00561105">
                    <w:rPr>
                      <w:rFonts w:ascii="Roboto" w:hAnsi="Roboto"/>
                      <w:noProof/>
                      <w:webHidden/>
                      <w:color w:val="FFFFFF" w:themeColor="background1"/>
                    </w:rPr>
                    <w:fldChar w:fldCharType="begin"/>
                  </w:r>
                  <w:r w:rsidRPr="00561105">
                    <w:rPr>
                      <w:rFonts w:ascii="Roboto" w:hAnsi="Roboto"/>
                      <w:noProof/>
                      <w:webHidden/>
                      <w:color w:val="FFFFFF" w:themeColor="background1"/>
                    </w:rPr>
                    <w:instrText xml:space="preserve"> PAGEREF _Toc149299150 \h </w:instrText>
                  </w:r>
                  <w:r w:rsidRPr="00561105">
                    <w:rPr>
                      <w:rFonts w:ascii="Roboto" w:hAnsi="Roboto"/>
                      <w:noProof/>
                      <w:webHidden/>
                      <w:color w:val="FFFFFF" w:themeColor="background1"/>
                    </w:rPr>
                  </w:r>
                  <w:r w:rsidRPr="00561105">
                    <w:rPr>
                      <w:rFonts w:ascii="Roboto" w:hAnsi="Roboto"/>
                      <w:noProof/>
                      <w:webHidden/>
                      <w:color w:val="FFFFFF" w:themeColor="background1"/>
                    </w:rPr>
                    <w:fldChar w:fldCharType="separate"/>
                  </w:r>
                  <w:r w:rsidRPr="00561105">
                    <w:rPr>
                      <w:rFonts w:ascii="Roboto" w:hAnsi="Roboto"/>
                      <w:noProof/>
                      <w:webHidden/>
                      <w:color w:val="FFFFFF" w:themeColor="background1"/>
                    </w:rPr>
                    <w:t>1</w:t>
                  </w:r>
                  <w:r w:rsidRPr="00561105">
                    <w:rPr>
                      <w:rFonts w:ascii="Roboto" w:hAnsi="Roboto"/>
                      <w:noProof/>
                      <w:webHidden/>
                      <w:color w:val="FFFFFF" w:themeColor="background1"/>
                    </w:rPr>
                    <w:fldChar w:fldCharType="end"/>
                  </w:r>
                </w:hyperlink>
              </w:p>
              <w:p w14:paraId="057F85C7" w14:textId="645C5534" w:rsidR="004624B4" w:rsidRPr="00561105" w:rsidRDefault="00000000" w:rsidP="004624B4">
                <w:pPr>
                  <w:pStyle w:val="TOC1"/>
                  <w:shd w:val="clear" w:color="auto" w:fill="008080"/>
                  <w:tabs>
                    <w:tab w:val="left" w:pos="440"/>
                    <w:tab w:val="right" w:leader="dot" w:pos="9016"/>
                  </w:tabs>
                  <w:rPr>
                    <w:rFonts w:ascii="Roboto" w:hAnsi="Roboto"/>
                    <w:noProof/>
                    <w:color w:val="FFFFFF" w:themeColor="background1"/>
                  </w:rPr>
                </w:pPr>
                <w:hyperlink w:anchor="_Toc149299151" w:history="1">
                  <w:r w:rsidR="004624B4" w:rsidRPr="00561105">
                    <w:rPr>
                      <w:rStyle w:val="Hyperlink"/>
                      <w:rFonts w:ascii="Roboto" w:hAnsi="Roboto"/>
                      <w:noProof/>
                      <w:color w:val="FFFFFF" w:themeColor="background1"/>
                    </w:rPr>
                    <w:t>2.</w:t>
                  </w:r>
                  <w:r w:rsidR="004624B4" w:rsidRPr="00561105">
                    <w:rPr>
                      <w:rFonts w:ascii="Roboto" w:hAnsi="Roboto"/>
                      <w:noProof/>
                      <w:color w:val="FFFFFF" w:themeColor="background1"/>
                    </w:rPr>
                    <w:tab/>
                  </w:r>
                  <w:r w:rsidR="004624B4" w:rsidRPr="00561105">
                    <w:rPr>
                      <w:rStyle w:val="Hyperlink"/>
                      <w:rFonts w:ascii="Roboto" w:hAnsi="Roboto"/>
                      <w:noProof/>
                      <w:color w:val="FFFFFF" w:themeColor="background1"/>
                    </w:rPr>
                    <w:t>What is the objective of the review?</w:t>
                  </w:r>
                  <w:r w:rsidR="004624B4" w:rsidRPr="00561105">
                    <w:rPr>
                      <w:rFonts w:ascii="Roboto" w:hAnsi="Roboto"/>
                      <w:noProof/>
                      <w:webHidden/>
                      <w:color w:val="FFFFFF" w:themeColor="background1"/>
                    </w:rPr>
                    <w:tab/>
                  </w:r>
                  <w:r w:rsidR="004624B4" w:rsidRPr="00561105">
                    <w:rPr>
                      <w:rFonts w:ascii="Roboto" w:hAnsi="Roboto"/>
                      <w:noProof/>
                      <w:webHidden/>
                      <w:color w:val="FFFFFF" w:themeColor="background1"/>
                    </w:rPr>
                    <w:fldChar w:fldCharType="begin"/>
                  </w:r>
                  <w:r w:rsidR="004624B4" w:rsidRPr="00561105">
                    <w:rPr>
                      <w:rFonts w:ascii="Roboto" w:hAnsi="Roboto"/>
                      <w:noProof/>
                      <w:webHidden/>
                      <w:color w:val="FFFFFF" w:themeColor="background1"/>
                    </w:rPr>
                    <w:instrText xml:space="preserve"> PAGEREF _Toc149299151 \h </w:instrText>
                  </w:r>
                  <w:r w:rsidR="004624B4" w:rsidRPr="00561105">
                    <w:rPr>
                      <w:rFonts w:ascii="Roboto" w:hAnsi="Roboto"/>
                      <w:noProof/>
                      <w:webHidden/>
                      <w:color w:val="FFFFFF" w:themeColor="background1"/>
                    </w:rPr>
                  </w:r>
                  <w:r w:rsidR="004624B4" w:rsidRPr="00561105">
                    <w:rPr>
                      <w:rFonts w:ascii="Roboto" w:hAnsi="Roboto"/>
                      <w:noProof/>
                      <w:webHidden/>
                      <w:color w:val="FFFFFF" w:themeColor="background1"/>
                    </w:rPr>
                    <w:fldChar w:fldCharType="separate"/>
                  </w:r>
                  <w:r w:rsidR="004624B4" w:rsidRPr="00561105">
                    <w:rPr>
                      <w:rFonts w:ascii="Roboto" w:hAnsi="Roboto"/>
                      <w:noProof/>
                      <w:webHidden/>
                      <w:color w:val="FFFFFF" w:themeColor="background1"/>
                    </w:rPr>
                    <w:t>2</w:t>
                  </w:r>
                  <w:r w:rsidR="004624B4" w:rsidRPr="00561105">
                    <w:rPr>
                      <w:rFonts w:ascii="Roboto" w:hAnsi="Roboto"/>
                      <w:noProof/>
                      <w:webHidden/>
                      <w:color w:val="FFFFFF" w:themeColor="background1"/>
                    </w:rPr>
                    <w:fldChar w:fldCharType="end"/>
                  </w:r>
                </w:hyperlink>
              </w:p>
              <w:p w14:paraId="083BE310" w14:textId="7A89E87B" w:rsidR="004624B4" w:rsidRPr="00561105" w:rsidRDefault="00000000" w:rsidP="004624B4">
                <w:pPr>
                  <w:pStyle w:val="TOC1"/>
                  <w:shd w:val="clear" w:color="auto" w:fill="008080"/>
                  <w:tabs>
                    <w:tab w:val="left" w:pos="440"/>
                    <w:tab w:val="right" w:leader="dot" w:pos="9016"/>
                  </w:tabs>
                  <w:rPr>
                    <w:rFonts w:ascii="Roboto" w:hAnsi="Roboto"/>
                    <w:noProof/>
                    <w:color w:val="FFFFFF" w:themeColor="background1"/>
                  </w:rPr>
                </w:pPr>
                <w:hyperlink w:anchor="_Toc149299152" w:history="1">
                  <w:r w:rsidR="004624B4" w:rsidRPr="00561105">
                    <w:rPr>
                      <w:rStyle w:val="Hyperlink"/>
                      <w:rFonts w:ascii="Roboto" w:hAnsi="Roboto"/>
                      <w:noProof/>
                      <w:color w:val="FFFFFF" w:themeColor="background1"/>
                    </w:rPr>
                    <w:t>3.</w:t>
                  </w:r>
                  <w:r w:rsidR="004624B4" w:rsidRPr="00561105">
                    <w:rPr>
                      <w:rFonts w:ascii="Roboto" w:hAnsi="Roboto"/>
                      <w:noProof/>
                      <w:color w:val="FFFFFF" w:themeColor="background1"/>
                    </w:rPr>
                    <w:tab/>
                  </w:r>
                  <w:r w:rsidR="004624B4" w:rsidRPr="00561105">
                    <w:rPr>
                      <w:rStyle w:val="Hyperlink"/>
                      <w:rFonts w:ascii="Roboto" w:hAnsi="Roboto"/>
                      <w:noProof/>
                      <w:color w:val="FFFFFF" w:themeColor="background1"/>
                    </w:rPr>
                    <w:t>What is the grid?</w:t>
                  </w:r>
                  <w:r w:rsidR="004624B4" w:rsidRPr="00561105">
                    <w:rPr>
                      <w:rFonts w:ascii="Roboto" w:hAnsi="Roboto"/>
                      <w:noProof/>
                      <w:webHidden/>
                      <w:color w:val="FFFFFF" w:themeColor="background1"/>
                    </w:rPr>
                    <w:tab/>
                  </w:r>
                  <w:r w:rsidR="004624B4" w:rsidRPr="00561105">
                    <w:rPr>
                      <w:rFonts w:ascii="Roboto" w:hAnsi="Roboto"/>
                      <w:noProof/>
                      <w:webHidden/>
                      <w:color w:val="FFFFFF" w:themeColor="background1"/>
                    </w:rPr>
                    <w:fldChar w:fldCharType="begin"/>
                  </w:r>
                  <w:r w:rsidR="004624B4" w:rsidRPr="00561105">
                    <w:rPr>
                      <w:rFonts w:ascii="Roboto" w:hAnsi="Roboto"/>
                      <w:noProof/>
                      <w:webHidden/>
                      <w:color w:val="FFFFFF" w:themeColor="background1"/>
                    </w:rPr>
                    <w:instrText xml:space="preserve"> PAGEREF _Toc149299152 \h </w:instrText>
                  </w:r>
                  <w:r w:rsidR="004624B4" w:rsidRPr="00561105">
                    <w:rPr>
                      <w:rFonts w:ascii="Roboto" w:hAnsi="Roboto"/>
                      <w:noProof/>
                      <w:webHidden/>
                      <w:color w:val="FFFFFF" w:themeColor="background1"/>
                    </w:rPr>
                  </w:r>
                  <w:r w:rsidR="004624B4" w:rsidRPr="00561105">
                    <w:rPr>
                      <w:rFonts w:ascii="Roboto" w:hAnsi="Roboto"/>
                      <w:noProof/>
                      <w:webHidden/>
                      <w:color w:val="FFFFFF" w:themeColor="background1"/>
                    </w:rPr>
                    <w:fldChar w:fldCharType="separate"/>
                  </w:r>
                  <w:r w:rsidR="004624B4" w:rsidRPr="00561105">
                    <w:rPr>
                      <w:rFonts w:ascii="Roboto" w:hAnsi="Roboto"/>
                      <w:noProof/>
                      <w:webHidden/>
                      <w:color w:val="FFFFFF" w:themeColor="background1"/>
                    </w:rPr>
                    <w:t>2</w:t>
                  </w:r>
                  <w:r w:rsidR="004624B4" w:rsidRPr="00561105">
                    <w:rPr>
                      <w:rFonts w:ascii="Roboto" w:hAnsi="Roboto"/>
                      <w:noProof/>
                      <w:webHidden/>
                      <w:color w:val="FFFFFF" w:themeColor="background1"/>
                    </w:rPr>
                    <w:fldChar w:fldCharType="end"/>
                  </w:r>
                </w:hyperlink>
              </w:p>
              <w:p w14:paraId="7C828007" w14:textId="300316B2" w:rsidR="004624B4" w:rsidRPr="00561105" w:rsidRDefault="00000000" w:rsidP="004624B4">
                <w:pPr>
                  <w:pStyle w:val="TOC1"/>
                  <w:shd w:val="clear" w:color="auto" w:fill="008080"/>
                  <w:tabs>
                    <w:tab w:val="left" w:pos="440"/>
                    <w:tab w:val="right" w:leader="dot" w:pos="9016"/>
                  </w:tabs>
                  <w:rPr>
                    <w:rFonts w:ascii="Roboto" w:hAnsi="Roboto"/>
                    <w:noProof/>
                    <w:color w:val="FFFFFF" w:themeColor="background1"/>
                  </w:rPr>
                </w:pPr>
                <w:hyperlink w:anchor="_Toc149299153" w:history="1">
                  <w:r w:rsidR="004624B4" w:rsidRPr="00561105">
                    <w:rPr>
                      <w:rStyle w:val="Hyperlink"/>
                      <w:rFonts w:ascii="Roboto" w:hAnsi="Roboto"/>
                      <w:noProof/>
                      <w:color w:val="FFFFFF" w:themeColor="background1"/>
                    </w:rPr>
                    <w:t>4.</w:t>
                  </w:r>
                  <w:r w:rsidR="004624B4" w:rsidRPr="00561105">
                    <w:rPr>
                      <w:rFonts w:ascii="Roboto" w:hAnsi="Roboto"/>
                      <w:noProof/>
                      <w:color w:val="FFFFFF" w:themeColor="background1"/>
                    </w:rPr>
                    <w:tab/>
                  </w:r>
                  <w:r w:rsidR="004624B4" w:rsidRPr="00561105">
                    <w:rPr>
                      <w:rStyle w:val="Hyperlink"/>
                      <w:rFonts w:ascii="Roboto" w:hAnsi="Roboto"/>
                      <w:noProof/>
                      <w:color w:val="FFFFFF" w:themeColor="background1"/>
                    </w:rPr>
                    <w:t>How the is grid changing?</w:t>
                  </w:r>
                  <w:r w:rsidR="004624B4" w:rsidRPr="00561105">
                    <w:rPr>
                      <w:rFonts w:ascii="Roboto" w:hAnsi="Roboto"/>
                      <w:noProof/>
                      <w:webHidden/>
                      <w:color w:val="FFFFFF" w:themeColor="background1"/>
                    </w:rPr>
                    <w:tab/>
                  </w:r>
                  <w:r w:rsidR="004624B4" w:rsidRPr="00561105">
                    <w:rPr>
                      <w:rFonts w:ascii="Roboto" w:hAnsi="Roboto"/>
                      <w:noProof/>
                      <w:webHidden/>
                      <w:color w:val="FFFFFF" w:themeColor="background1"/>
                    </w:rPr>
                    <w:fldChar w:fldCharType="begin"/>
                  </w:r>
                  <w:r w:rsidR="004624B4" w:rsidRPr="00561105">
                    <w:rPr>
                      <w:rFonts w:ascii="Roboto" w:hAnsi="Roboto"/>
                      <w:noProof/>
                      <w:webHidden/>
                      <w:color w:val="FFFFFF" w:themeColor="background1"/>
                    </w:rPr>
                    <w:instrText xml:space="preserve"> PAGEREF _Toc149299153 \h </w:instrText>
                  </w:r>
                  <w:r w:rsidR="004624B4" w:rsidRPr="00561105">
                    <w:rPr>
                      <w:rFonts w:ascii="Roboto" w:hAnsi="Roboto"/>
                      <w:noProof/>
                      <w:webHidden/>
                      <w:color w:val="FFFFFF" w:themeColor="background1"/>
                    </w:rPr>
                  </w:r>
                  <w:r w:rsidR="004624B4" w:rsidRPr="00561105">
                    <w:rPr>
                      <w:rFonts w:ascii="Roboto" w:hAnsi="Roboto"/>
                      <w:noProof/>
                      <w:webHidden/>
                      <w:color w:val="FFFFFF" w:themeColor="background1"/>
                    </w:rPr>
                    <w:fldChar w:fldCharType="separate"/>
                  </w:r>
                  <w:r w:rsidR="004624B4" w:rsidRPr="00561105">
                    <w:rPr>
                      <w:rFonts w:ascii="Roboto" w:hAnsi="Roboto"/>
                      <w:noProof/>
                      <w:webHidden/>
                      <w:color w:val="FFFFFF" w:themeColor="background1"/>
                    </w:rPr>
                    <w:t>4</w:t>
                  </w:r>
                  <w:r w:rsidR="004624B4" w:rsidRPr="00561105">
                    <w:rPr>
                      <w:rFonts w:ascii="Roboto" w:hAnsi="Roboto"/>
                      <w:noProof/>
                      <w:webHidden/>
                      <w:color w:val="FFFFFF" w:themeColor="background1"/>
                    </w:rPr>
                    <w:fldChar w:fldCharType="end"/>
                  </w:r>
                </w:hyperlink>
              </w:p>
              <w:p w14:paraId="3576749F" w14:textId="5AC9946D" w:rsidR="004624B4" w:rsidRPr="00561105" w:rsidRDefault="00000000" w:rsidP="004624B4">
                <w:pPr>
                  <w:pStyle w:val="TOC1"/>
                  <w:shd w:val="clear" w:color="auto" w:fill="008080"/>
                  <w:tabs>
                    <w:tab w:val="left" w:pos="440"/>
                    <w:tab w:val="right" w:leader="dot" w:pos="9016"/>
                  </w:tabs>
                  <w:rPr>
                    <w:rFonts w:ascii="Roboto" w:hAnsi="Roboto"/>
                    <w:noProof/>
                    <w:color w:val="FFFFFF" w:themeColor="background1"/>
                  </w:rPr>
                </w:pPr>
                <w:hyperlink w:anchor="_Toc149299154" w:history="1">
                  <w:r w:rsidR="004624B4" w:rsidRPr="00561105">
                    <w:rPr>
                      <w:rStyle w:val="Hyperlink"/>
                      <w:rFonts w:ascii="Roboto" w:hAnsi="Roboto"/>
                      <w:noProof/>
                      <w:color w:val="FFFFFF" w:themeColor="background1"/>
                    </w:rPr>
                    <w:t>5.</w:t>
                  </w:r>
                  <w:r w:rsidR="004624B4" w:rsidRPr="00561105">
                    <w:rPr>
                      <w:rFonts w:ascii="Roboto" w:hAnsi="Roboto"/>
                      <w:noProof/>
                      <w:color w:val="FFFFFF" w:themeColor="background1"/>
                    </w:rPr>
                    <w:tab/>
                  </w:r>
                  <w:r w:rsidR="004624B4" w:rsidRPr="00561105">
                    <w:rPr>
                      <w:rStyle w:val="Hyperlink"/>
                      <w:rFonts w:ascii="Roboto" w:hAnsi="Roboto"/>
                      <w:noProof/>
                      <w:color w:val="FFFFFF" w:themeColor="background1"/>
                    </w:rPr>
                    <w:t>What are ‘DNOs’?</w:t>
                  </w:r>
                  <w:r w:rsidR="004624B4" w:rsidRPr="00561105">
                    <w:rPr>
                      <w:rFonts w:ascii="Roboto" w:hAnsi="Roboto"/>
                      <w:noProof/>
                      <w:webHidden/>
                      <w:color w:val="FFFFFF" w:themeColor="background1"/>
                    </w:rPr>
                    <w:tab/>
                  </w:r>
                  <w:r w:rsidR="004624B4" w:rsidRPr="00561105">
                    <w:rPr>
                      <w:rFonts w:ascii="Roboto" w:hAnsi="Roboto"/>
                      <w:noProof/>
                      <w:webHidden/>
                      <w:color w:val="FFFFFF" w:themeColor="background1"/>
                    </w:rPr>
                    <w:fldChar w:fldCharType="begin"/>
                  </w:r>
                  <w:r w:rsidR="004624B4" w:rsidRPr="00561105">
                    <w:rPr>
                      <w:rFonts w:ascii="Roboto" w:hAnsi="Roboto"/>
                      <w:noProof/>
                      <w:webHidden/>
                      <w:color w:val="FFFFFF" w:themeColor="background1"/>
                    </w:rPr>
                    <w:instrText xml:space="preserve"> PAGEREF _Toc149299154 \h </w:instrText>
                  </w:r>
                  <w:r w:rsidR="004624B4" w:rsidRPr="00561105">
                    <w:rPr>
                      <w:rFonts w:ascii="Roboto" w:hAnsi="Roboto"/>
                      <w:noProof/>
                      <w:webHidden/>
                      <w:color w:val="FFFFFF" w:themeColor="background1"/>
                    </w:rPr>
                  </w:r>
                  <w:r w:rsidR="004624B4" w:rsidRPr="00561105">
                    <w:rPr>
                      <w:rFonts w:ascii="Roboto" w:hAnsi="Roboto"/>
                      <w:noProof/>
                      <w:webHidden/>
                      <w:color w:val="FFFFFF" w:themeColor="background1"/>
                    </w:rPr>
                    <w:fldChar w:fldCharType="separate"/>
                  </w:r>
                  <w:r w:rsidR="004624B4" w:rsidRPr="00561105">
                    <w:rPr>
                      <w:rFonts w:ascii="Roboto" w:hAnsi="Roboto"/>
                      <w:noProof/>
                      <w:webHidden/>
                      <w:color w:val="FFFFFF" w:themeColor="background1"/>
                    </w:rPr>
                    <w:t>5</w:t>
                  </w:r>
                  <w:r w:rsidR="004624B4" w:rsidRPr="00561105">
                    <w:rPr>
                      <w:rFonts w:ascii="Roboto" w:hAnsi="Roboto"/>
                      <w:noProof/>
                      <w:webHidden/>
                      <w:color w:val="FFFFFF" w:themeColor="background1"/>
                    </w:rPr>
                    <w:fldChar w:fldCharType="end"/>
                  </w:r>
                </w:hyperlink>
              </w:p>
              <w:p w14:paraId="1C64B6C7" w14:textId="274A7271" w:rsidR="004624B4" w:rsidRPr="00561105" w:rsidRDefault="00000000" w:rsidP="004624B4">
                <w:pPr>
                  <w:pStyle w:val="TOC1"/>
                  <w:shd w:val="clear" w:color="auto" w:fill="008080"/>
                  <w:tabs>
                    <w:tab w:val="left" w:pos="440"/>
                    <w:tab w:val="right" w:leader="dot" w:pos="9016"/>
                  </w:tabs>
                  <w:rPr>
                    <w:rFonts w:ascii="Roboto" w:hAnsi="Roboto"/>
                    <w:noProof/>
                    <w:color w:val="FFFFFF" w:themeColor="background1"/>
                  </w:rPr>
                </w:pPr>
                <w:hyperlink w:anchor="_Toc149299155" w:history="1">
                  <w:r w:rsidR="004624B4" w:rsidRPr="00561105">
                    <w:rPr>
                      <w:rStyle w:val="Hyperlink"/>
                      <w:rFonts w:ascii="Roboto" w:hAnsi="Roboto"/>
                      <w:noProof/>
                      <w:color w:val="FFFFFF" w:themeColor="background1"/>
                    </w:rPr>
                    <w:t>6.</w:t>
                  </w:r>
                  <w:r w:rsidR="004624B4" w:rsidRPr="00561105">
                    <w:rPr>
                      <w:rFonts w:ascii="Roboto" w:hAnsi="Roboto"/>
                      <w:noProof/>
                      <w:color w:val="FFFFFF" w:themeColor="background1"/>
                    </w:rPr>
                    <w:tab/>
                  </w:r>
                  <w:r w:rsidR="004624B4" w:rsidRPr="00561105">
                    <w:rPr>
                      <w:rStyle w:val="Hyperlink"/>
                      <w:rFonts w:ascii="Roboto" w:hAnsi="Roboto"/>
                      <w:noProof/>
                      <w:color w:val="FFFFFF" w:themeColor="background1"/>
                    </w:rPr>
                    <w:t>How is demand forecast?</w:t>
                  </w:r>
                  <w:r w:rsidR="004624B4" w:rsidRPr="00561105">
                    <w:rPr>
                      <w:rFonts w:ascii="Roboto" w:hAnsi="Roboto"/>
                      <w:noProof/>
                      <w:webHidden/>
                      <w:color w:val="FFFFFF" w:themeColor="background1"/>
                    </w:rPr>
                    <w:tab/>
                  </w:r>
                  <w:r w:rsidR="004624B4" w:rsidRPr="00561105">
                    <w:rPr>
                      <w:rFonts w:ascii="Roboto" w:hAnsi="Roboto"/>
                      <w:noProof/>
                      <w:webHidden/>
                      <w:color w:val="FFFFFF" w:themeColor="background1"/>
                    </w:rPr>
                    <w:fldChar w:fldCharType="begin"/>
                  </w:r>
                  <w:r w:rsidR="004624B4" w:rsidRPr="00561105">
                    <w:rPr>
                      <w:rFonts w:ascii="Roboto" w:hAnsi="Roboto"/>
                      <w:noProof/>
                      <w:webHidden/>
                      <w:color w:val="FFFFFF" w:themeColor="background1"/>
                    </w:rPr>
                    <w:instrText xml:space="preserve"> PAGEREF _Toc149299155 \h </w:instrText>
                  </w:r>
                  <w:r w:rsidR="004624B4" w:rsidRPr="00561105">
                    <w:rPr>
                      <w:rFonts w:ascii="Roboto" w:hAnsi="Roboto"/>
                      <w:noProof/>
                      <w:webHidden/>
                      <w:color w:val="FFFFFF" w:themeColor="background1"/>
                    </w:rPr>
                  </w:r>
                  <w:r w:rsidR="004624B4" w:rsidRPr="00561105">
                    <w:rPr>
                      <w:rFonts w:ascii="Roboto" w:hAnsi="Roboto"/>
                      <w:noProof/>
                      <w:webHidden/>
                      <w:color w:val="FFFFFF" w:themeColor="background1"/>
                    </w:rPr>
                    <w:fldChar w:fldCharType="separate"/>
                  </w:r>
                  <w:r w:rsidR="004624B4" w:rsidRPr="00561105">
                    <w:rPr>
                      <w:rFonts w:ascii="Roboto" w:hAnsi="Roboto"/>
                      <w:noProof/>
                      <w:webHidden/>
                      <w:color w:val="FFFFFF" w:themeColor="background1"/>
                    </w:rPr>
                    <w:t>7</w:t>
                  </w:r>
                  <w:r w:rsidR="004624B4" w:rsidRPr="00561105">
                    <w:rPr>
                      <w:rFonts w:ascii="Roboto" w:hAnsi="Roboto"/>
                      <w:noProof/>
                      <w:webHidden/>
                      <w:color w:val="FFFFFF" w:themeColor="background1"/>
                    </w:rPr>
                    <w:fldChar w:fldCharType="end"/>
                  </w:r>
                </w:hyperlink>
              </w:p>
              <w:p w14:paraId="5EC4C0EA" w14:textId="13214A86" w:rsidR="004624B4" w:rsidRPr="00561105" w:rsidRDefault="00000000" w:rsidP="004624B4">
                <w:pPr>
                  <w:pStyle w:val="TOC1"/>
                  <w:shd w:val="clear" w:color="auto" w:fill="008080"/>
                  <w:tabs>
                    <w:tab w:val="left" w:pos="440"/>
                    <w:tab w:val="right" w:leader="dot" w:pos="9016"/>
                  </w:tabs>
                  <w:rPr>
                    <w:rFonts w:ascii="Roboto" w:hAnsi="Roboto"/>
                    <w:noProof/>
                    <w:color w:val="FFFFFF" w:themeColor="background1"/>
                  </w:rPr>
                </w:pPr>
                <w:hyperlink w:anchor="_Toc149299156" w:history="1">
                  <w:r w:rsidR="004624B4" w:rsidRPr="00561105">
                    <w:rPr>
                      <w:rStyle w:val="Hyperlink"/>
                      <w:rFonts w:ascii="Roboto" w:hAnsi="Roboto"/>
                      <w:noProof/>
                      <w:color w:val="FFFFFF" w:themeColor="background1"/>
                    </w:rPr>
                    <w:t>7.</w:t>
                  </w:r>
                  <w:r w:rsidR="004624B4" w:rsidRPr="00561105">
                    <w:rPr>
                      <w:rFonts w:ascii="Roboto" w:hAnsi="Roboto"/>
                      <w:noProof/>
                      <w:color w:val="FFFFFF" w:themeColor="background1"/>
                    </w:rPr>
                    <w:tab/>
                  </w:r>
                  <w:r w:rsidR="004624B4" w:rsidRPr="00561105">
                    <w:rPr>
                      <w:rStyle w:val="Hyperlink"/>
                      <w:rFonts w:ascii="Roboto" w:hAnsi="Roboto"/>
                      <w:noProof/>
                      <w:color w:val="FFFFFF" w:themeColor="background1"/>
                    </w:rPr>
                    <w:t>Business Planning</w:t>
                  </w:r>
                  <w:r w:rsidR="004624B4" w:rsidRPr="00561105">
                    <w:rPr>
                      <w:rFonts w:ascii="Roboto" w:hAnsi="Roboto"/>
                      <w:noProof/>
                      <w:webHidden/>
                      <w:color w:val="FFFFFF" w:themeColor="background1"/>
                    </w:rPr>
                    <w:tab/>
                  </w:r>
                  <w:r w:rsidR="004624B4" w:rsidRPr="00561105">
                    <w:rPr>
                      <w:rFonts w:ascii="Roboto" w:hAnsi="Roboto"/>
                      <w:noProof/>
                      <w:webHidden/>
                      <w:color w:val="FFFFFF" w:themeColor="background1"/>
                    </w:rPr>
                    <w:fldChar w:fldCharType="begin"/>
                  </w:r>
                  <w:r w:rsidR="004624B4" w:rsidRPr="00561105">
                    <w:rPr>
                      <w:rFonts w:ascii="Roboto" w:hAnsi="Roboto"/>
                      <w:noProof/>
                      <w:webHidden/>
                      <w:color w:val="FFFFFF" w:themeColor="background1"/>
                    </w:rPr>
                    <w:instrText xml:space="preserve"> PAGEREF _Toc149299156 \h </w:instrText>
                  </w:r>
                  <w:r w:rsidR="004624B4" w:rsidRPr="00561105">
                    <w:rPr>
                      <w:rFonts w:ascii="Roboto" w:hAnsi="Roboto"/>
                      <w:noProof/>
                      <w:webHidden/>
                      <w:color w:val="FFFFFF" w:themeColor="background1"/>
                    </w:rPr>
                  </w:r>
                  <w:r w:rsidR="004624B4" w:rsidRPr="00561105">
                    <w:rPr>
                      <w:rFonts w:ascii="Roboto" w:hAnsi="Roboto"/>
                      <w:noProof/>
                      <w:webHidden/>
                      <w:color w:val="FFFFFF" w:themeColor="background1"/>
                    </w:rPr>
                    <w:fldChar w:fldCharType="separate"/>
                  </w:r>
                  <w:r w:rsidR="004624B4" w:rsidRPr="00561105">
                    <w:rPr>
                      <w:rFonts w:ascii="Roboto" w:hAnsi="Roboto"/>
                      <w:noProof/>
                      <w:webHidden/>
                      <w:color w:val="FFFFFF" w:themeColor="background1"/>
                    </w:rPr>
                    <w:t>11</w:t>
                  </w:r>
                  <w:r w:rsidR="004624B4" w:rsidRPr="00561105">
                    <w:rPr>
                      <w:rFonts w:ascii="Roboto" w:hAnsi="Roboto"/>
                      <w:noProof/>
                      <w:webHidden/>
                      <w:color w:val="FFFFFF" w:themeColor="background1"/>
                    </w:rPr>
                    <w:fldChar w:fldCharType="end"/>
                  </w:r>
                </w:hyperlink>
              </w:p>
              <w:p w14:paraId="3D29BBEE" w14:textId="2E8E6431" w:rsidR="004624B4" w:rsidRPr="00561105" w:rsidRDefault="00000000" w:rsidP="004624B4">
                <w:pPr>
                  <w:pStyle w:val="TOC1"/>
                  <w:shd w:val="clear" w:color="auto" w:fill="008080"/>
                  <w:tabs>
                    <w:tab w:val="left" w:pos="440"/>
                    <w:tab w:val="right" w:leader="dot" w:pos="9016"/>
                  </w:tabs>
                  <w:rPr>
                    <w:rFonts w:ascii="Roboto" w:hAnsi="Roboto"/>
                    <w:noProof/>
                    <w:color w:val="FFFFFF" w:themeColor="background1"/>
                  </w:rPr>
                </w:pPr>
                <w:hyperlink w:anchor="_Toc149299157" w:history="1">
                  <w:r w:rsidR="004624B4" w:rsidRPr="00561105">
                    <w:rPr>
                      <w:rStyle w:val="Hyperlink"/>
                      <w:rFonts w:ascii="Roboto" w:hAnsi="Roboto"/>
                      <w:noProof/>
                      <w:color w:val="FFFFFF" w:themeColor="background1"/>
                    </w:rPr>
                    <w:t>8.</w:t>
                  </w:r>
                  <w:r w:rsidR="004624B4" w:rsidRPr="00561105">
                    <w:rPr>
                      <w:rFonts w:ascii="Roboto" w:hAnsi="Roboto"/>
                      <w:noProof/>
                      <w:color w:val="FFFFFF" w:themeColor="background1"/>
                    </w:rPr>
                    <w:tab/>
                  </w:r>
                  <w:r w:rsidR="004624B4" w:rsidRPr="00561105">
                    <w:rPr>
                      <w:rStyle w:val="Hyperlink"/>
                      <w:rFonts w:ascii="Roboto" w:hAnsi="Roboto"/>
                      <w:noProof/>
                      <w:color w:val="FFFFFF" w:themeColor="background1"/>
                    </w:rPr>
                    <w:t>What are the constraints</w:t>
                  </w:r>
                  <w:r w:rsidR="00177701">
                    <w:rPr>
                      <w:rStyle w:val="Hyperlink"/>
                      <w:rFonts w:ascii="Roboto" w:hAnsi="Roboto"/>
                      <w:noProof/>
                      <w:color w:val="FFFFFF" w:themeColor="background1"/>
                    </w:rPr>
                    <w:t xml:space="preserve"> locally</w:t>
                  </w:r>
                  <w:r w:rsidR="004624B4" w:rsidRPr="00561105">
                    <w:rPr>
                      <w:rStyle w:val="Hyperlink"/>
                      <w:rFonts w:ascii="Roboto" w:hAnsi="Roboto"/>
                      <w:noProof/>
                      <w:color w:val="FFFFFF" w:themeColor="background1"/>
                    </w:rPr>
                    <w:t>?</w:t>
                  </w:r>
                  <w:r w:rsidR="004624B4" w:rsidRPr="00561105">
                    <w:rPr>
                      <w:rFonts w:ascii="Roboto" w:hAnsi="Roboto"/>
                      <w:noProof/>
                      <w:webHidden/>
                      <w:color w:val="FFFFFF" w:themeColor="background1"/>
                    </w:rPr>
                    <w:tab/>
                  </w:r>
                  <w:r w:rsidR="004624B4" w:rsidRPr="00561105">
                    <w:rPr>
                      <w:rFonts w:ascii="Roboto" w:hAnsi="Roboto"/>
                      <w:noProof/>
                      <w:webHidden/>
                      <w:color w:val="FFFFFF" w:themeColor="background1"/>
                    </w:rPr>
                    <w:fldChar w:fldCharType="begin"/>
                  </w:r>
                  <w:r w:rsidR="004624B4" w:rsidRPr="00561105">
                    <w:rPr>
                      <w:rFonts w:ascii="Roboto" w:hAnsi="Roboto"/>
                      <w:noProof/>
                      <w:webHidden/>
                      <w:color w:val="FFFFFF" w:themeColor="background1"/>
                    </w:rPr>
                    <w:instrText xml:space="preserve"> PAGEREF _Toc149299157 \h </w:instrText>
                  </w:r>
                  <w:r w:rsidR="004624B4" w:rsidRPr="00561105">
                    <w:rPr>
                      <w:rFonts w:ascii="Roboto" w:hAnsi="Roboto"/>
                      <w:noProof/>
                      <w:webHidden/>
                      <w:color w:val="FFFFFF" w:themeColor="background1"/>
                    </w:rPr>
                  </w:r>
                  <w:r w:rsidR="004624B4" w:rsidRPr="00561105">
                    <w:rPr>
                      <w:rFonts w:ascii="Roboto" w:hAnsi="Roboto"/>
                      <w:noProof/>
                      <w:webHidden/>
                      <w:color w:val="FFFFFF" w:themeColor="background1"/>
                    </w:rPr>
                    <w:fldChar w:fldCharType="separate"/>
                  </w:r>
                  <w:r w:rsidR="004624B4" w:rsidRPr="00561105">
                    <w:rPr>
                      <w:rFonts w:ascii="Roboto" w:hAnsi="Roboto"/>
                      <w:noProof/>
                      <w:webHidden/>
                      <w:color w:val="FFFFFF" w:themeColor="background1"/>
                    </w:rPr>
                    <w:t>12</w:t>
                  </w:r>
                  <w:r w:rsidR="004624B4" w:rsidRPr="00561105">
                    <w:rPr>
                      <w:rFonts w:ascii="Roboto" w:hAnsi="Roboto"/>
                      <w:noProof/>
                      <w:webHidden/>
                      <w:color w:val="FFFFFF" w:themeColor="background1"/>
                    </w:rPr>
                    <w:fldChar w:fldCharType="end"/>
                  </w:r>
                </w:hyperlink>
              </w:p>
              <w:p w14:paraId="051B7B06" w14:textId="24DB175F" w:rsidR="004624B4" w:rsidRPr="00561105" w:rsidRDefault="00000000" w:rsidP="004624B4">
                <w:pPr>
                  <w:pStyle w:val="TOC1"/>
                  <w:shd w:val="clear" w:color="auto" w:fill="008080"/>
                  <w:tabs>
                    <w:tab w:val="left" w:pos="440"/>
                    <w:tab w:val="right" w:leader="dot" w:pos="9016"/>
                  </w:tabs>
                  <w:rPr>
                    <w:rFonts w:ascii="Roboto" w:hAnsi="Roboto"/>
                    <w:noProof/>
                    <w:color w:val="FFFFFF" w:themeColor="background1"/>
                  </w:rPr>
                </w:pPr>
                <w:hyperlink w:anchor="_Toc149299158" w:history="1">
                  <w:r w:rsidR="004624B4" w:rsidRPr="00561105">
                    <w:rPr>
                      <w:rStyle w:val="Hyperlink"/>
                      <w:rFonts w:ascii="Roboto" w:hAnsi="Roboto"/>
                      <w:noProof/>
                      <w:color w:val="FFFFFF" w:themeColor="background1"/>
                    </w:rPr>
                    <w:t>9.</w:t>
                  </w:r>
                  <w:r w:rsidR="004624B4" w:rsidRPr="00561105">
                    <w:rPr>
                      <w:rFonts w:ascii="Roboto" w:hAnsi="Roboto"/>
                      <w:noProof/>
                      <w:color w:val="FFFFFF" w:themeColor="background1"/>
                    </w:rPr>
                    <w:tab/>
                  </w:r>
                  <w:r w:rsidR="004624B4" w:rsidRPr="00561105">
                    <w:rPr>
                      <w:rStyle w:val="Hyperlink"/>
                      <w:rFonts w:ascii="Roboto" w:hAnsi="Roboto"/>
                      <w:noProof/>
                      <w:color w:val="FFFFFF" w:themeColor="background1"/>
                    </w:rPr>
                    <w:t>How is policy changing?</w:t>
                  </w:r>
                  <w:r w:rsidR="004624B4" w:rsidRPr="00561105">
                    <w:rPr>
                      <w:rFonts w:ascii="Roboto" w:hAnsi="Roboto"/>
                      <w:noProof/>
                      <w:webHidden/>
                      <w:color w:val="FFFFFF" w:themeColor="background1"/>
                    </w:rPr>
                    <w:tab/>
                  </w:r>
                  <w:r w:rsidR="004624B4" w:rsidRPr="00561105">
                    <w:rPr>
                      <w:rFonts w:ascii="Roboto" w:hAnsi="Roboto"/>
                      <w:noProof/>
                      <w:webHidden/>
                      <w:color w:val="FFFFFF" w:themeColor="background1"/>
                    </w:rPr>
                    <w:fldChar w:fldCharType="begin"/>
                  </w:r>
                  <w:r w:rsidR="004624B4" w:rsidRPr="00561105">
                    <w:rPr>
                      <w:rFonts w:ascii="Roboto" w:hAnsi="Roboto"/>
                      <w:noProof/>
                      <w:webHidden/>
                      <w:color w:val="FFFFFF" w:themeColor="background1"/>
                    </w:rPr>
                    <w:instrText xml:space="preserve"> PAGEREF _Toc149299158 \h </w:instrText>
                  </w:r>
                  <w:r w:rsidR="004624B4" w:rsidRPr="00561105">
                    <w:rPr>
                      <w:rFonts w:ascii="Roboto" w:hAnsi="Roboto"/>
                      <w:noProof/>
                      <w:webHidden/>
                      <w:color w:val="FFFFFF" w:themeColor="background1"/>
                    </w:rPr>
                  </w:r>
                  <w:r w:rsidR="004624B4" w:rsidRPr="00561105">
                    <w:rPr>
                      <w:rFonts w:ascii="Roboto" w:hAnsi="Roboto"/>
                      <w:noProof/>
                      <w:webHidden/>
                      <w:color w:val="FFFFFF" w:themeColor="background1"/>
                    </w:rPr>
                    <w:fldChar w:fldCharType="separate"/>
                  </w:r>
                  <w:r w:rsidR="004624B4" w:rsidRPr="00561105">
                    <w:rPr>
                      <w:rFonts w:ascii="Roboto" w:hAnsi="Roboto"/>
                      <w:noProof/>
                      <w:webHidden/>
                      <w:color w:val="FFFFFF" w:themeColor="background1"/>
                    </w:rPr>
                    <w:t>13</w:t>
                  </w:r>
                  <w:r w:rsidR="004624B4" w:rsidRPr="00561105">
                    <w:rPr>
                      <w:rFonts w:ascii="Roboto" w:hAnsi="Roboto"/>
                      <w:noProof/>
                      <w:webHidden/>
                      <w:color w:val="FFFFFF" w:themeColor="background1"/>
                    </w:rPr>
                    <w:fldChar w:fldCharType="end"/>
                  </w:r>
                </w:hyperlink>
              </w:p>
              <w:p w14:paraId="30E2E155" w14:textId="04506BF5" w:rsidR="004624B4" w:rsidRPr="00561105" w:rsidRDefault="004624B4" w:rsidP="004624B4">
                <w:pPr>
                  <w:shd w:val="clear" w:color="auto" w:fill="008080"/>
                  <w:spacing w:after="160" w:line="259" w:lineRule="auto"/>
                  <w:rPr>
                    <w:rFonts w:ascii="Roboto" w:hAnsi="Roboto"/>
                  </w:rPr>
                </w:pPr>
                <w:r w:rsidRPr="00561105">
                  <w:rPr>
                    <w:rFonts w:ascii="Roboto" w:hAnsi="Roboto"/>
                    <w:noProof/>
                    <w:color w:val="FFFFFF" w:themeColor="background1"/>
                  </w:rPr>
                  <w:fldChar w:fldCharType="end"/>
                </w:r>
              </w:p>
            </w:sdtContent>
          </w:sdt>
        </w:tc>
      </w:tr>
    </w:tbl>
    <w:p w14:paraId="3EB31B65" w14:textId="77777777" w:rsidR="004624B4" w:rsidRPr="00561105" w:rsidRDefault="004624B4" w:rsidP="004624B4">
      <w:pPr>
        <w:spacing w:after="0"/>
        <w:rPr>
          <w:rFonts w:ascii="Roboto" w:hAnsi="Roboto"/>
        </w:rPr>
      </w:pPr>
    </w:p>
    <w:p w14:paraId="02EC69B4" w14:textId="423AD873" w:rsidR="00DE5C32" w:rsidRPr="00561105" w:rsidRDefault="00DE5C32" w:rsidP="004624B4">
      <w:pPr>
        <w:pStyle w:val="Heading1"/>
        <w:numPr>
          <w:ilvl w:val="0"/>
          <w:numId w:val="29"/>
        </w:numPr>
        <w:spacing w:before="0"/>
        <w:rPr>
          <w:rFonts w:ascii="Roboto" w:hAnsi="Roboto"/>
          <w:b/>
          <w:bCs/>
          <w:color w:val="008080"/>
        </w:rPr>
      </w:pPr>
      <w:bookmarkStart w:id="0" w:name="_Toc149299150"/>
      <w:r w:rsidRPr="00561105">
        <w:rPr>
          <w:rFonts w:ascii="Roboto" w:hAnsi="Roboto"/>
          <w:b/>
          <w:bCs/>
          <w:color w:val="008080"/>
        </w:rPr>
        <w:t>Introduction</w:t>
      </w:r>
      <w:bookmarkEnd w:id="0"/>
    </w:p>
    <w:p w14:paraId="4B13DA37" w14:textId="486FC52F" w:rsidR="00DE5C32" w:rsidRPr="00561105" w:rsidRDefault="00DE5C32" w:rsidP="00DE5C32">
      <w:pPr>
        <w:rPr>
          <w:rFonts w:ascii="Roboto" w:hAnsi="Roboto"/>
        </w:rPr>
      </w:pPr>
      <w:r w:rsidRPr="00561105">
        <w:rPr>
          <w:rFonts w:ascii="Roboto" w:hAnsi="Roboto"/>
        </w:rPr>
        <w:t xml:space="preserve">The energy crisis threw into sharp relief the challenges posed by the UK’s lack of energy self-sufficiency, and strengthened national ambition to transition from volatile and costly fossil fuel imports to an energy system that is cleaner, low carbon, more secure, and more affordable for consumers. We’re thus entering a period of major change in how the country </w:t>
      </w:r>
      <w:proofErr w:type="gramStart"/>
      <w:r w:rsidRPr="00561105">
        <w:rPr>
          <w:rFonts w:ascii="Roboto" w:hAnsi="Roboto"/>
        </w:rPr>
        <w:t>generates,</w:t>
      </w:r>
      <w:proofErr w:type="gramEnd"/>
      <w:r w:rsidRPr="00561105">
        <w:rPr>
          <w:rFonts w:ascii="Roboto" w:hAnsi="Roboto"/>
        </w:rPr>
        <w:t xml:space="preserve"> stores and transports electricity.</w:t>
      </w:r>
    </w:p>
    <w:p w14:paraId="53A74B04" w14:textId="77777777" w:rsidR="00DE5C32" w:rsidRPr="00561105" w:rsidRDefault="00DE5C32" w:rsidP="00DE5C32">
      <w:pPr>
        <w:rPr>
          <w:rFonts w:ascii="Roboto" w:hAnsi="Roboto"/>
        </w:rPr>
      </w:pPr>
      <w:r w:rsidRPr="00561105">
        <w:rPr>
          <w:rFonts w:ascii="Roboto" w:hAnsi="Roboto"/>
        </w:rPr>
        <w:t>Government and Ofgem have released many policy documents and reform proposals over the last couple of years on how to get towards that, including a national commitment to decarbonise the grid by 2035.</w:t>
      </w:r>
    </w:p>
    <w:p w14:paraId="53F5CCE4" w14:textId="77777777" w:rsidR="00DE5C32" w:rsidRPr="00561105" w:rsidRDefault="00DE5C32" w:rsidP="00DE5C32">
      <w:pPr>
        <w:rPr>
          <w:rFonts w:ascii="Roboto" w:hAnsi="Roboto"/>
        </w:rPr>
      </w:pPr>
      <w:r w:rsidRPr="00561105">
        <w:rPr>
          <w:rFonts w:ascii="Roboto" w:hAnsi="Roboto"/>
        </w:rPr>
        <w:t xml:space="preserve">Critically, though, this requires not just deployment of renewables, but ensuring that the grid itself is fit for purpose </w:t>
      </w:r>
      <w:proofErr w:type="gramStart"/>
      <w:r w:rsidRPr="00561105">
        <w:rPr>
          <w:rFonts w:ascii="Roboto" w:hAnsi="Roboto"/>
        </w:rPr>
        <w:t>in order to</w:t>
      </w:r>
      <w:proofErr w:type="gramEnd"/>
      <w:r w:rsidRPr="00561105">
        <w:rPr>
          <w:rFonts w:ascii="Roboto" w:hAnsi="Roboto"/>
        </w:rPr>
        <w:t xml:space="preserve"> absorb new generation and the significant demand growth expected from the electrification of heat and transport. </w:t>
      </w:r>
    </w:p>
    <w:p w14:paraId="17C22B03" w14:textId="19543516" w:rsidR="00DE5C32" w:rsidRPr="00561105" w:rsidRDefault="00DE5C32" w:rsidP="00DE5C32">
      <w:pPr>
        <w:rPr>
          <w:rFonts w:ascii="Roboto" w:hAnsi="Roboto"/>
        </w:rPr>
      </w:pPr>
      <w:r w:rsidRPr="00561105">
        <w:rPr>
          <w:rFonts w:ascii="Roboto" w:hAnsi="Roboto"/>
        </w:rPr>
        <w:t>A constrained grid that lacks capacity to absorb new supply and demand presents barriers to our achievement of net zero and economic growth alike, especially for high-energy industries. This is especially acute in rural areas, and better capacity and efficiency will be key to ensure we’re not left behind.</w:t>
      </w:r>
    </w:p>
    <w:p w14:paraId="0EF8BFF3" w14:textId="77777777" w:rsidR="00DE5C32" w:rsidRPr="00561105" w:rsidRDefault="00DE5C32" w:rsidP="00DE5C32">
      <w:pPr>
        <w:rPr>
          <w:rFonts w:ascii="Roboto" w:hAnsi="Roboto"/>
        </w:rPr>
      </w:pPr>
      <w:r w:rsidRPr="00561105">
        <w:rPr>
          <w:rFonts w:ascii="Roboto" w:hAnsi="Roboto"/>
        </w:rPr>
        <w:t>Already our programmes have faced delays, curtailment or cancellation of programmes owing to prohibitive connection costs or grid strengthening delays which impaired project viability.</w:t>
      </w:r>
    </w:p>
    <w:p w14:paraId="77E8870B" w14:textId="77777777" w:rsidR="00DE5C32" w:rsidRPr="00561105" w:rsidRDefault="00DE5C32" w:rsidP="00DE5C32">
      <w:pPr>
        <w:rPr>
          <w:rFonts w:ascii="Roboto" w:hAnsi="Roboto"/>
        </w:rPr>
      </w:pPr>
      <w:r w:rsidRPr="00561105">
        <w:rPr>
          <w:rFonts w:ascii="Roboto" w:hAnsi="Roboto"/>
        </w:rPr>
        <w:lastRenderedPageBreak/>
        <w:t xml:space="preserve">But this could get more significant in the future and threaten key opportunities. Our Great </w:t>
      </w:r>
      <w:proofErr w:type="gramStart"/>
      <w:r w:rsidRPr="00561105">
        <w:rPr>
          <w:rFonts w:ascii="Roboto" w:hAnsi="Roboto"/>
        </w:rPr>
        <w:t>South West</w:t>
      </w:r>
      <w:proofErr w:type="gramEnd"/>
      <w:r w:rsidRPr="00561105">
        <w:rPr>
          <w:rFonts w:ascii="Roboto" w:hAnsi="Roboto"/>
        </w:rPr>
        <w:t xml:space="preserve"> prospectus identifies that across the region we could together contribute 11% of the UK’s low carbon electricity capacity, but this urgently needs strategic investment in the grid and policy reform to realise.</w:t>
      </w:r>
    </w:p>
    <w:p w14:paraId="2E91B2EC" w14:textId="03E4AE38" w:rsidR="00DE5C32" w:rsidRPr="00561105" w:rsidRDefault="00DE5C32" w:rsidP="00DE5C32">
      <w:pPr>
        <w:rPr>
          <w:rFonts w:ascii="Roboto" w:hAnsi="Roboto"/>
        </w:rPr>
      </w:pPr>
      <w:r w:rsidRPr="00561105">
        <w:rPr>
          <w:rFonts w:ascii="Roboto" w:hAnsi="Roboto"/>
        </w:rPr>
        <w:t>Network operators already forecast constraints and produce investment plans to try and address them – and council officers feed into these processes. But Ofgem’s ongoing review of local governance of the networks makes this an opportune point to understand the issues better and consider how the council could play a strengthened role.</w:t>
      </w:r>
    </w:p>
    <w:p w14:paraId="74611626" w14:textId="4B9B9FBF" w:rsidR="00DE5C32" w:rsidRPr="00561105" w:rsidRDefault="00DE5C32" w:rsidP="00DE5C32">
      <w:pPr>
        <w:rPr>
          <w:rFonts w:ascii="Roboto" w:hAnsi="Roboto"/>
        </w:rPr>
      </w:pPr>
      <w:r w:rsidRPr="00561105">
        <w:rPr>
          <w:rFonts w:ascii="Roboto" w:hAnsi="Roboto"/>
        </w:rPr>
        <w:t xml:space="preserve">Through these sessions we hope that members will take the opportunity to consider how we might strengthen evidence of the impacts and strengthen our links with grid stakeholders to ensure future investment fits our own aspirations for planning, economic </w:t>
      </w:r>
      <w:proofErr w:type="gramStart"/>
      <w:r w:rsidRPr="00561105">
        <w:rPr>
          <w:rFonts w:ascii="Roboto" w:hAnsi="Roboto"/>
        </w:rPr>
        <w:t>development</w:t>
      </w:r>
      <w:proofErr w:type="gramEnd"/>
      <w:r w:rsidRPr="00561105">
        <w:rPr>
          <w:rFonts w:ascii="Roboto" w:hAnsi="Roboto"/>
        </w:rPr>
        <w:t xml:space="preserve"> and net zero.</w:t>
      </w:r>
    </w:p>
    <w:p w14:paraId="05D735EA" w14:textId="50BC630F" w:rsidR="00DE5C32" w:rsidRPr="00561105" w:rsidRDefault="00DE5C32" w:rsidP="004624B4">
      <w:pPr>
        <w:pStyle w:val="Heading1"/>
        <w:numPr>
          <w:ilvl w:val="0"/>
          <w:numId w:val="29"/>
        </w:numPr>
        <w:rPr>
          <w:rFonts w:ascii="Roboto" w:hAnsi="Roboto"/>
          <w:b/>
          <w:bCs/>
          <w:color w:val="008080"/>
        </w:rPr>
      </w:pPr>
      <w:bookmarkStart w:id="1" w:name="_Toc149299151"/>
      <w:r w:rsidRPr="00561105">
        <w:rPr>
          <w:rFonts w:ascii="Roboto" w:hAnsi="Roboto"/>
          <w:b/>
          <w:bCs/>
          <w:color w:val="008080"/>
        </w:rPr>
        <w:t>What is the objective of the review?</w:t>
      </w:r>
      <w:bookmarkEnd w:id="1"/>
    </w:p>
    <w:p w14:paraId="6A7D783A" w14:textId="41A9F98C" w:rsidR="00DE5C32" w:rsidRPr="00561105" w:rsidRDefault="00DE5C32" w:rsidP="00DE5C32">
      <w:pPr>
        <w:rPr>
          <w:rFonts w:ascii="Roboto" w:hAnsi="Roboto"/>
        </w:rPr>
      </w:pPr>
      <w:r w:rsidRPr="00561105">
        <w:rPr>
          <w:rFonts w:ascii="Roboto" w:hAnsi="Roboto"/>
        </w:rPr>
        <w:t xml:space="preserve">In May the Places and Resources Scrutiny Committee determined that this Task and Finish group should be established to review grid constraints and produce recommendations back to scrutiny. </w:t>
      </w:r>
    </w:p>
    <w:p w14:paraId="6A7A26CE" w14:textId="77777777" w:rsidR="00DE5C32" w:rsidRPr="00561105" w:rsidRDefault="00DE5C32" w:rsidP="00DE5C32">
      <w:pPr>
        <w:rPr>
          <w:rFonts w:ascii="Roboto" w:hAnsi="Roboto"/>
        </w:rPr>
      </w:pPr>
      <w:r w:rsidRPr="00561105">
        <w:rPr>
          <w:rFonts w:ascii="Roboto" w:hAnsi="Roboto"/>
        </w:rPr>
        <w:t>We think that this could serve three overall objectives:</w:t>
      </w:r>
    </w:p>
    <w:p w14:paraId="6B2F8F97" w14:textId="77777777" w:rsidR="00DE5C32" w:rsidRPr="00561105" w:rsidRDefault="00DE5C32" w:rsidP="00D40A74">
      <w:pPr>
        <w:pStyle w:val="ListParagraph"/>
        <w:numPr>
          <w:ilvl w:val="0"/>
          <w:numId w:val="21"/>
        </w:numPr>
        <w:rPr>
          <w:rFonts w:ascii="Roboto" w:hAnsi="Roboto"/>
        </w:rPr>
      </w:pPr>
      <w:r w:rsidRPr="00561105">
        <w:rPr>
          <w:rFonts w:ascii="Roboto" w:hAnsi="Roboto"/>
        </w:rPr>
        <w:t>Growing your understanding and awareness on the issues to enable you to confidently engage and advocate on our grid challenges.</w:t>
      </w:r>
    </w:p>
    <w:p w14:paraId="1AA47D22" w14:textId="77777777" w:rsidR="00DE5C32" w:rsidRPr="00561105" w:rsidRDefault="00DE5C32" w:rsidP="00D40A74">
      <w:pPr>
        <w:pStyle w:val="ListParagraph"/>
        <w:numPr>
          <w:ilvl w:val="0"/>
          <w:numId w:val="21"/>
        </w:numPr>
        <w:rPr>
          <w:rFonts w:ascii="Roboto" w:hAnsi="Roboto"/>
        </w:rPr>
      </w:pPr>
      <w:r w:rsidRPr="00561105">
        <w:rPr>
          <w:rFonts w:ascii="Roboto" w:hAnsi="Roboto"/>
        </w:rPr>
        <w:t>Gathering some further evidence from key stakeholders on the impacts and possible solutions.</w:t>
      </w:r>
    </w:p>
    <w:p w14:paraId="33613CC5" w14:textId="77777777" w:rsidR="00DE5C32" w:rsidRPr="00561105" w:rsidRDefault="00DE5C32" w:rsidP="00D40A74">
      <w:pPr>
        <w:pStyle w:val="ListParagraph"/>
        <w:numPr>
          <w:ilvl w:val="0"/>
          <w:numId w:val="21"/>
        </w:numPr>
        <w:rPr>
          <w:rFonts w:ascii="Roboto" w:hAnsi="Roboto"/>
        </w:rPr>
      </w:pPr>
      <w:r w:rsidRPr="00561105">
        <w:rPr>
          <w:rFonts w:ascii="Roboto" w:hAnsi="Roboto"/>
        </w:rPr>
        <w:t>And, most critically, strengthening our links with network operators and forming a view of the best way we can interact with them in the future.</w:t>
      </w:r>
    </w:p>
    <w:p w14:paraId="34652CFB" w14:textId="77777777" w:rsidR="00DE5C32" w:rsidRPr="00561105" w:rsidRDefault="00DE5C32" w:rsidP="00DE5C32">
      <w:pPr>
        <w:rPr>
          <w:rFonts w:ascii="Roboto" w:hAnsi="Roboto"/>
        </w:rPr>
      </w:pPr>
      <w:r w:rsidRPr="00561105">
        <w:rPr>
          <w:rFonts w:ascii="Roboto" w:hAnsi="Roboto"/>
        </w:rPr>
        <w:t>The review will be structured into five sessions taking place into the early part of 2024.</w:t>
      </w:r>
    </w:p>
    <w:p w14:paraId="287B63BD" w14:textId="4B19590B" w:rsidR="00DE5C32" w:rsidRPr="00561105" w:rsidRDefault="00D40A74" w:rsidP="00D40A74">
      <w:pPr>
        <w:pStyle w:val="ListParagraph"/>
        <w:numPr>
          <w:ilvl w:val="0"/>
          <w:numId w:val="22"/>
        </w:numPr>
        <w:rPr>
          <w:rFonts w:ascii="Roboto" w:hAnsi="Roboto"/>
        </w:rPr>
      </w:pPr>
      <w:r w:rsidRPr="00561105">
        <w:rPr>
          <w:rFonts w:ascii="Roboto" w:hAnsi="Roboto"/>
        </w:rPr>
        <w:t>Session 1 provides</w:t>
      </w:r>
      <w:r w:rsidR="00DE5C32" w:rsidRPr="00561105">
        <w:rPr>
          <w:rFonts w:ascii="Roboto" w:hAnsi="Roboto"/>
        </w:rPr>
        <w:t xml:space="preserve"> a background briefing to introduce the key terms, </w:t>
      </w:r>
      <w:proofErr w:type="gramStart"/>
      <w:r w:rsidR="00DE5C32" w:rsidRPr="00561105">
        <w:rPr>
          <w:rFonts w:ascii="Roboto" w:hAnsi="Roboto"/>
        </w:rPr>
        <w:t>roles</w:t>
      </w:r>
      <w:proofErr w:type="gramEnd"/>
      <w:r w:rsidR="00DE5C32" w:rsidRPr="00561105">
        <w:rPr>
          <w:rFonts w:ascii="Roboto" w:hAnsi="Roboto"/>
        </w:rPr>
        <w:t xml:space="preserve"> and processes so that you’re more confident to engage in later sessions.</w:t>
      </w:r>
    </w:p>
    <w:p w14:paraId="20AE193C" w14:textId="77777777" w:rsidR="00DE5C32" w:rsidRPr="00561105" w:rsidRDefault="00DE5C32" w:rsidP="00D40A74">
      <w:pPr>
        <w:pStyle w:val="ListParagraph"/>
        <w:numPr>
          <w:ilvl w:val="0"/>
          <w:numId w:val="22"/>
        </w:numPr>
        <w:rPr>
          <w:rFonts w:ascii="Roboto" w:hAnsi="Roboto"/>
        </w:rPr>
      </w:pPr>
      <w:r w:rsidRPr="00561105">
        <w:rPr>
          <w:rFonts w:ascii="Roboto" w:hAnsi="Roboto"/>
        </w:rPr>
        <w:t>In Session 2 we’ll hear from council officers on how grid constraints impact their work, and then in the third session similarly from local stakeholders outside the council.</w:t>
      </w:r>
      <w:r w:rsidRPr="00561105">
        <w:rPr>
          <w:rFonts w:ascii="Roboto" w:hAnsi="Roboto"/>
        </w:rPr>
        <w:tab/>
      </w:r>
    </w:p>
    <w:p w14:paraId="520AE8E4" w14:textId="77777777" w:rsidR="00DE5C32" w:rsidRPr="00561105" w:rsidRDefault="00DE5C32" w:rsidP="00D40A74">
      <w:pPr>
        <w:pStyle w:val="ListParagraph"/>
        <w:numPr>
          <w:ilvl w:val="0"/>
          <w:numId w:val="22"/>
        </w:numPr>
        <w:rPr>
          <w:rFonts w:ascii="Roboto" w:hAnsi="Roboto"/>
        </w:rPr>
      </w:pPr>
      <w:r w:rsidRPr="00561105">
        <w:rPr>
          <w:rFonts w:ascii="Roboto" w:hAnsi="Roboto"/>
        </w:rPr>
        <w:t>In Session 4 we’re hoping to hear from grid stakeholders themselves, to understand more about ongoing reforms and investment plans.</w:t>
      </w:r>
    </w:p>
    <w:p w14:paraId="0795415B" w14:textId="77777777" w:rsidR="00DE5C32" w:rsidRPr="00561105" w:rsidRDefault="00DE5C32" w:rsidP="00D40A74">
      <w:pPr>
        <w:pStyle w:val="ListParagraph"/>
        <w:numPr>
          <w:ilvl w:val="0"/>
          <w:numId w:val="22"/>
        </w:numPr>
        <w:rPr>
          <w:rFonts w:ascii="Roboto" w:hAnsi="Roboto"/>
        </w:rPr>
      </w:pPr>
      <w:r w:rsidRPr="00561105">
        <w:rPr>
          <w:rFonts w:ascii="Roboto" w:hAnsi="Roboto"/>
        </w:rPr>
        <w:t>And finally in Session 5 you’ll have the opportunity to take stock and agree recommendations on next steps to take back to scrutiny.</w:t>
      </w:r>
    </w:p>
    <w:p w14:paraId="3ABE9612" w14:textId="1C195361" w:rsidR="00DE5C32" w:rsidRPr="00561105" w:rsidRDefault="00DE5C32" w:rsidP="00DE5C32">
      <w:pPr>
        <w:rPr>
          <w:rFonts w:ascii="Roboto" w:hAnsi="Roboto"/>
        </w:rPr>
      </w:pPr>
      <w:r w:rsidRPr="00561105">
        <w:rPr>
          <w:rFonts w:ascii="Roboto" w:hAnsi="Roboto"/>
        </w:rPr>
        <w:t xml:space="preserve">This background briefing covers the basic background terms, </w:t>
      </w:r>
      <w:proofErr w:type="gramStart"/>
      <w:r w:rsidRPr="00561105">
        <w:rPr>
          <w:rFonts w:ascii="Roboto" w:hAnsi="Roboto"/>
        </w:rPr>
        <w:t>roles</w:t>
      </w:r>
      <w:proofErr w:type="gramEnd"/>
      <w:r w:rsidRPr="00561105">
        <w:rPr>
          <w:rFonts w:ascii="Roboto" w:hAnsi="Roboto"/>
        </w:rPr>
        <w:t xml:space="preserve"> and processes. It doesn’t detail what constraints are presently, what they’re forecast to be, and what investment plans are – that will form the content of future sessions and briefings.</w:t>
      </w:r>
    </w:p>
    <w:p w14:paraId="694CB68E" w14:textId="1217A092" w:rsidR="00DE5C32" w:rsidRPr="00561105" w:rsidRDefault="00DE5C32" w:rsidP="004624B4">
      <w:pPr>
        <w:pStyle w:val="Heading1"/>
        <w:numPr>
          <w:ilvl w:val="0"/>
          <w:numId w:val="29"/>
        </w:numPr>
        <w:rPr>
          <w:rFonts w:ascii="Roboto" w:hAnsi="Roboto"/>
          <w:b/>
          <w:bCs/>
          <w:color w:val="008080"/>
        </w:rPr>
      </w:pPr>
      <w:bookmarkStart w:id="2" w:name="_Toc149299152"/>
      <w:r w:rsidRPr="00561105">
        <w:rPr>
          <w:rFonts w:ascii="Roboto" w:hAnsi="Roboto"/>
          <w:b/>
          <w:bCs/>
          <w:color w:val="008080"/>
        </w:rPr>
        <w:t>What is the grid?</w:t>
      </w:r>
      <w:bookmarkEnd w:id="2"/>
    </w:p>
    <w:p w14:paraId="38F89713" w14:textId="706576F4" w:rsidR="00DE5C32" w:rsidRPr="00561105" w:rsidRDefault="00DE5C32" w:rsidP="00DE5C32">
      <w:pPr>
        <w:rPr>
          <w:rFonts w:ascii="Roboto" w:hAnsi="Roboto"/>
        </w:rPr>
      </w:pPr>
      <w:r w:rsidRPr="00561105">
        <w:rPr>
          <w:rFonts w:ascii="Roboto" w:hAnsi="Roboto"/>
        </w:rPr>
        <w:t xml:space="preserve">The electricity grid is the network of infrastructure responsible for carrying power from where it’s generated to the point of consumption by a home or business. In a nutshell, it comprises a system of overhead lines, underground </w:t>
      </w:r>
      <w:proofErr w:type="gramStart"/>
      <w:r w:rsidRPr="00561105">
        <w:rPr>
          <w:rFonts w:ascii="Roboto" w:hAnsi="Roboto"/>
        </w:rPr>
        <w:t>cables</w:t>
      </w:r>
      <w:proofErr w:type="gramEnd"/>
      <w:r w:rsidRPr="00561105">
        <w:rPr>
          <w:rFonts w:ascii="Roboto" w:hAnsi="Roboto"/>
        </w:rPr>
        <w:t xml:space="preserve"> and substations.</w:t>
      </w:r>
    </w:p>
    <w:p w14:paraId="33C87910" w14:textId="77777777" w:rsidR="00DE5C32" w:rsidRPr="00561105" w:rsidRDefault="00DE5C32" w:rsidP="00DE5C32">
      <w:pPr>
        <w:rPr>
          <w:rFonts w:ascii="Roboto" w:hAnsi="Roboto"/>
        </w:rPr>
      </w:pPr>
      <w:r w:rsidRPr="00561105">
        <w:rPr>
          <w:rFonts w:ascii="Roboto" w:hAnsi="Roboto"/>
        </w:rPr>
        <w:t>Most electricity is currently generated at large power plants and generators, which is then transmitted and distributed via the grid.</w:t>
      </w:r>
    </w:p>
    <w:p w14:paraId="2CD92764" w14:textId="77777777" w:rsidR="00DE5C32" w:rsidRPr="00561105" w:rsidRDefault="00DE5C32" w:rsidP="00DE5C32">
      <w:pPr>
        <w:rPr>
          <w:rFonts w:ascii="Roboto" w:hAnsi="Roboto"/>
        </w:rPr>
      </w:pPr>
      <w:r w:rsidRPr="00561105">
        <w:rPr>
          <w:rFonts w:ascii="Roboto" w:hAnsi="Roboto"/>
        </w:rPr>
        <w:lastRenderedPageBreak/>
        <w:t xml:space="preserve">There are two types of </w:t>
      </w:r>
      <w:proofErr w:type="gramStart"/>
      <w:r w:rsidRPr="00561105">
        <w:rPr>
          <w:rFonts w:ascii="Roboto" w:hAnsi="Roboto"/>
        </w:rPr>
        <w:t>network</w:t>
      </w:r>
      <w:proofErr w:type="gramEnd"/>
      <w:r w:rsidRPr="00561105">
        <w:rPr>
          <w:rFonts w:ascii="Roboto" w:hAnsi="Roboto"/>
        </w:rPr>
        <w:t xml:space="preserve"> which make up the two halves of the grid:</w:t>
      </w:r>
    </w:p>
    <w:p w14:paraId="21C8F33C" w14:textId="77777777" w:rsidR="00DE5C32" w:rsidRPr="00561105" w:rsidRDefault="00DE5C32" w:rsidP="00D40A74">
      <w:pPr>
        <w:numPr>
          <w:ilvl w:val="0"/>
          <w:numId w:val="20"/>
        </w:numPr>
        <w:rPr>
          <w:rFonts w:ascii="Roboto" w:hAnsi="Roboto"/>
        </w:rPr>
      </w:pPr>
      <w:r w:rsidRPr="00561105">
        <w:rPr>
          <w:rFonts w:ascii="Roboto" w:hAnsi="Roboto"/>
          <w:i/>
          <w:iCs/>
        </w:rPr>
        <w:t>Transmission networks</w:t>
      </w:r>
      <w:r w:rsidRPr="00561105">
        <w:rPr>
          <w:rFonts w:ascii="Roboto" w:hAnsi="Roboto"/>
        </w:rPr>
        <w:t xml:space="preserve"> are the high voltage networks that carry energy long distances from major large-scale generators to local area substations.</w:t>
      </w:r>
    </w:p>
    <w:p w14:paraId="3527F859" w14:textId="77777777" w:rsidR="00DE5C32" w:rsidRPr="00561105" w:rsidRDefault="00DE5C32" w:rsidP="00D40A74">
      <w:pPr>
        <w:numPr>
          <w:ilvl w:val="0"/>
          <w:numId w:val="20"/>
        </w:numPr>
        <w:rPr>
          <w:rFonts w:ascii="Roboto" w:hAnsi="Roboto"/>
        </w:rPr>
      </w:pPr>
      <w:r w:rsidRPr="00561105">
        <w:rPr>
          <w:rFonts w:ascii="Roboto" w:hAnsi="Roboto"/>
          <w:i/>
          <w:iCs/>
        </w:rPr>
        <w:t>Distribution networks</w:t>
      </w:r>
      <w:r w:rsidRPr="00561105">
        <w:rPr>
          <w:rFonts w:ascii="Roboto" w:hAnsi="Roboto"/>
        </w:rPr>
        <w:t xml:space="preserve"> are the lower voltage networks that then carries it for the final part of its journey to homes or businesses.</w:t>
      </w:r>
    </w:p>
    <w:p w14:paraId="596F46F9" w14:textId="77777777" w:rsidR="00DE5C32" w:rsidRPr="00561105" w:rsidRDefault="00DE5C32" w:rsidP="00D40A74">
      <w:pPr>
        <w:numPr>
          <w:ilvl w:val="0"/>
          <w:numId w:val="20"/>
        </w:numPr>
        <w:rPr>
          <w:rFonts w:ascii="Roboto" w:hAnsi="Roboto"/>
        </w:rPr>
      </w:pPr>
      <w:r w:rsidRPr="00561105">
        <w:rPr>
          <w:rFonts w:ascii="Roboto" w:hAnsi="Roboto"/>
        </w:rPr>
        <w:t>The two are bridged by substations, which convert high-voltage electricity from the transmission network to a lower voltage so that it can be safely distributed to end users.</w:t>
      </w:r>
    </w:p>
    <w:p w14:paraId="1D0293BA" w14:textId="77777777" w:rsidR="00DE5C32" w:rsidRPr="00561105" w:rsidRDefault="00DE5C32" w:rsidP="00D40A74">
      <w:pPr>
        <w:numPr>
          <w:ilvl w:val="0"/>
          <w:numId w:val="20"/>
        </w:numPr>
        <w:rPr>
          <w:rFonts w:ascii="Roboto" w:hAnsi="Roboto"/>
        </w:rPr>
      </w:pPr>
      <w:r w:rsidRPr="00561105">
        <w:rPr>
          <w:rFonts w:ascii="Roboto" w:hAnsi="Roboto"/>
        </w:rPr>
        <w:t xml:space="preserve">Think of the transmission network as like a motorway (high speed, long-distance), and the distribution network local highways (lower speed, </w:t>
      </w:r>
      <w:proofErr w:type="gramStart"/>
      <w:r w:rsidRPr="00561105">
        <w:rPr>
          <w:rFonts w:ascii="Roboto" w:hAnsi="Roboto"/>
        </w:rPr>
        <w:t>shorter-distance</w:t>
      </w:r>
      <w:proofErr w:type="gramEnd"/>
      <w:r w:rsidRPr="00561105">
        <w:rPr>
          <w:rFonts w:ascii="Roboto" w:hAnsi="Roboto"/>
        </w:rPr>
        <w:t>).</w:t>
      </w:r>
    </w:p>
    <w:p w14:paraId="06EA152D" w14:textId="77777777" w:rsidR="00DE5C32" w:rsidRPr="00561105" w:rsidRDefault="00DE5C32" w:rsidP="00DE5C32">
      <w:pPr>
        <w:rPr>
          <w:rFonts w:ascii="Roboto" w:hAnsi="Roboto"/>
        </w:rPr>
      </w:pPr>
      <w:r w:rsidRPr="00561105">
        <w:rPr>
          <w:rFonts w:ascii="Roboto" w:hAnsi="Roboto"/>
        </w:rPr>
        <w:t>Power isn’t converted from high to low voltage in one step, but is in fact stepped down in multiple stages through different kinds of substation on its journey to homes and businesses:</w:t>
      </w:r>
    </w:p>
    <w:p w14:paraId="5D3B0137" w14:textId="77777777" w:rsidR="00DE5C32" w:rsidRPr="00561105" w:rsidRDefault="00DE5C32" w:rsidP="00DE5C32">
      <w:pPr>
        <w:numPr>
          <w:ilvl w:val="0"/>
          <w:numId w:val="3"/>
        </w:numPr>
        <w:rPr>
          <w:rFonts w:ascii="Roboto" w:hAnsi="Roboto"/>
        </w:rPr>
      </w:pPr>
      <w:r w:rsidRPr="00561105">
        <w:rPr>
          <w:rFonts w:ascii="Roboto" w:hAnsi="Roboto"/>
        </w:rPr>
        <w:t xml:space="preserve">Grid Supply Points convert to </w:t>
      </w:r>
      <w:proofErr w:type="gramStart"/>
      <w:r w:rsidRPr="00561105">
        <w:rPr>
          <w:rFonts w:ascii="Roboto" w:hAnsi="Roboto"/>
        </w:rPr>
        <w:t>132Kv</w:t>
      </w:r>
      <w:proofErr w:type="gramEnd"/>
    </w:p>
    <w:p w14:paraId="3BAA78B7" w14:textId="77777777" w:rsidR="00DE5C32" w:rsidRPr="00561105" w:rsidRDefault="00DE5C32" w:rsidP="00DE5C32">
      <w:pPr>
        <w:numPr>
          <w:ilvl w:val="0"/>
          <w:numId w:val="3"/>
        </w:numPr>
        <w:rPr>
          <w:rFonts w:ascii="Roboto" w:hAnsi="Roboto"/>
        </w:rPr>
      </w:pPr>
      <w:r w:rsidRPr="00561105">
        <w:rPr>
          <w:rFonts w:ascii="Roboto" w:hAnsi="Roboto"/>
        </w:rPr>
        <w:t xml:space="preserve">Bulk Supply Points convert to 66kV or </w:t>
      </w:r>
      <w:proofErr w:type="gramStart"/>
      <w:r w:rsidRPr="00561105">
        <w:rPr>
          <w:rFonts w:ascii="Roboto" w:hAnsi="Roboto"/>
        </w:rPr>
        <w:t>33kV</w:t>
      </w:r>
      <w:proofErr w:type="gramEnd"/>
    </w:p>
    <w:p w14:paraId="15E5E73D" w14:textId="77777777" w:rsidR="00DE5C32" w:rsidRPr="00561105" w:rsidRDefault="00DE5C32" w:rsidP="00DE5C32">
      <w:pPr>
        <w:numPr>
          <w:ilvl w:val="0"/>
          <w:numId w:val="3"/>
        </w:numPr>
        <w:rPr>
          <w:rFonts w:ascii="Roboto" w:hAnsi="Roboto"/>
        </w:rPr>
      </w:pPr>
      <w:r w:rsidRPr="00561105">
        <w:rPr>
          <w:rFonts w:ascii="Roboto" w:hAnsi="Roboto"/>
        </w:rPr>
        <w:t xml:space="preserve">Primary Substations convert to </w:t>
      </w:r>
      <w:proofErr w:type="gramStart"/>
      <w:r w:rsidRPr="00561105">
        <w:rPr>
          <w:rFonts w:ascii="Roboto" w:hAnsi="Roboto"/>
        </w:rPr>
        <w:t>11kV</w:t>
      </w:r>
      <w:proofErr w:type="gramEnd"/>
    </w:p>
    <w:p w14:paraId="2FE4D213" w14:textId="7C8A4D76" w:rsidR="00DE5C32" w:rsidRPr="00561105" w:rsidRDefault="00DE5C32" w:rsidP="00DE5C32">
      <w:pPr>
        <w:numPr>
          <w:ilvl w:val="0"/>
          <w:numId w:val="3"/>
        </w:numPr>
        <w:rPr>
          <w:rFonts w:ascii="Roboto" w:hAnsi="Roboto"/>
        </w:rPr>
      </w:pPr>
      <w:r w:rsidRPr="00561105">
        <w:rPr>
          <w:rFonts w:ascii="Roboto" w:hAnsi="Roboto"/>
        </w:rPr>
        <w:t>Distribution Substations convert to 400 or 230 volts, for use by household electrical devices.</w:t>
      </w:r>
    </w:p>
    <w:p w14:paraId="4A9639C6" w14:textId="00333D2C" w:rsidR="00D40A74" w:rsidRPr="00561105" w:rsidRDefault="00D40A74" w:rsidP="00DE5C32">
      <w:pPr>
        <w:rPr>
          <w:rFonts w:ascii="Roboto" w:hAnsi="Roboto"/>
        </w:rPr>
      </w:pPr>
      <w:r w:rsidRPr="00561105">
        <w:rPr>
          <w:rFonts w:ascii="Roboto" w:hAnsi="Roboto"/>
          <w:noProof/>
        </w:rPr>
        <w:drawing>
          <wp:inline distT="0" distB="0" distL="0" distR="0" wp14:anchorId="48BE651A" wp14:editId="214E5C04">
            <wp:extent cx="5731510" cy="2593975"/>
            <wp:effectExtent l="0" t="0" r="2540" b="0"/>
            <wp:docPr id="169231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14575" name=""/>
                    <pic:cNvPicPr/>
                  </pic:nvPicPr>
                  <pic:blipFill>
                    <a:blip r:embed="rId14"/>
                    <a:stretch>
                      <a:fillRect/>
                    </a:stretch>
                  </pic:blipFill>
                  <pic:spPr>
                    <a:xfrm>
                      <a:off x="0" y="0"/>
                      <a:ext cx="5731510" cy="2593975"/>
                    </a:xfrm>
                    <a:prstGeom prst="rect">
                      <a:avLst/>
                    </a:prstGeom>
                  </pic:spPr>
                </pic:pic>
              </a:graphicData>
            </a:graphic>
          </wp:inline>
        </w:drawing>
      </w:r>
    </w:p>
    <w:p w14:paraId="7DBF2504" w14:textId="6B851AB6" w:rsidR="00A066D1" w:rsidRPr="00561105" w:rsidRDefault="00A066D1" w:rsidP="00A066D1">
      <w:pPr>
        <w:jc w:val="right"/>
        <w:rPr>
          <w:rFonts w:ascii="Roboto" w:hAnsi="Roboto"/>
          <w:color w:val="008080"/>
        </w:rPr>
      </w:pPr>
      <w:r w:rsidRPr="00561105">
        <w:rPr>
          <w:rFonts w:ascii="Roboto" w:hAnsi="Roboto"/>
          <w:b/>
          <w:bCs/>
          <w:color w:val="008080"/>
        </w:rPr>
        <w:t>Fig 1.</w:t>
      </w:r>
      <w:r w:rsidRPr="00561105">
        <w:rPr>
          <w:rFonts w:ascii="Roboto" w:hAnsi="Roboto"/>
          <w:color w:val="008080"/>
        </w:rPr>
        <w:t xml:space="preserve"> The grid and key stakeholders</w:t>
      </w:r>
    </w:p>
    <w:p w14:paraId="785BDE3E" w14:textId="4272D65B" w:rsidR="00DE5C32" w:rsidRPr="00561105" w:rsidRDefault="00DE5C32" w:rsidP="00DE5C32">
      <w:pPr>
        <w:rPr>
          <w:rFonts w:ascii="Roboto" w:hAnsi="Roboto"/>
        </w:rPr>
      </w:pPr>
      <w:r w:rsidRPr="00561105">
        <w:rPr>
          <w:rFonts w:ascii="Roboto" w:hAnsi="Roboto"/>
        </w:rPr>
        <w:t>The main operational roles for the grid are:</w:t>
      </w:r>
    </w:p>
    <w:p w14:paraId="7769EB54" w14:textId="1DC3B1B7" w:rsidR="00DE5C32" w:rsidRPr="00561105" w:rsidRDefault="00DE5C32" w:rsidP="00D40A74">
      <w:pPr>
        <w:numPr>
          <w:ilvl w:val="0"/>
          <w:numId w:val="19"/>
        </w:numPr>
        <w:rPr>
          <w:rFonts w:ascii="Roboto" w:hAnsi="Roboto"/>
        </w:rPr>
      </w:pPr>
      <w:r w:rsidRPr="00561105">
        <w:rPr>
          <w:rFonts w:ascii="Roboto" w:hAnsi="Roboto"/>
        </w:rPr>
        <w:t xml:space="preserve">The role of </w:t>
      </w:r>
      <w:r w:rsidR="00DC55E8" w:rsidRPr="00561105">
        <w:rPr>
          <w:rFonts w:ascii="Roboto" w:hAnsi="Roboto"/>
        </w:rPr>
        <w:t xml:space="preserve">the </w:t>
      </w:r>
      <w:r w:rsidRPr="00561105">
        <w:rPr>
          <w:rFonts w:ascii="Roboto" w:hAnsi="Roboto"/>
        </w:rPr>
        <w:t>Transmission Network Operator, which owns and maintains the transmission network – that is fulfilled by National Grid.</w:t>
      </w:r>
    </w:p>
    <w:p w14:paraId="3575EAA1" w14:textId="7685575E" w:rsidR="00DE5C32" w:rsidRPr="00561105" w:rsidRDefault="00DE5C32" w:rsidP="00D40A74">
      <w:pPr>
        <w:numPr>
          <w:ilvl w:val="0"/>
          <w:numId w:val="19"/>
        </w:numPr>
        <w:rPr>
          <w:rFonts w:ascii="Roboto" w:hAnsi="Roboto"/>
        </w:rPr>
      </w:pPr>
      <w:r w:rsidRPr="00561105">
        <w:rPr>
          <w:rFonts w:ascii="Roboto" w:hAnsi="Roboto"/>
        </w:rPr>
        <w:t xml:space="preserve">The role of </w:t>
      </w:r>
      <w:r w:rsidR="00DC55E8" w:rsidRPr="00561105">
        <w:rPr>
          <w:rFonts w:ascii="Roboto" w:hAnsi="Roboto"/>
        </w:rPr>
        <w:t xml:space="preserve">the </w:t>
      </w:r>
      <w:r w:rsidRPr="00561105">
        <w:rPr>
          <w:rFonts w:ascii="Roboto" w:hAnsi="Roboto"/>
        </w:rPr>
        <w:t>Energy System Operator, which manages and plans the supply and demand balance to ensure the network is stable and secure. In England this is fulfilled by National Grid ESO, a separate company.</w:t>
      </w:r>
    </w:p>
    <w:p w14:paraId="07B6F8BC" w14:textId="464628CD" w:rsidR="00DE5C32" w:rsidRPr="00561105" w:rsidRDefault="00DE5C32" w:rsidP="00D40A74">
      <w:pPr>
        <w:numPr>
          <w:ilvl w:val="0"/>
          <w:numId w:val="19"/>
        </w:numPr>
        <w:rPr>
          <w:rFonts w:ascii="Roboto" w:hAnsi="Roboto"/>
        </w:rPr>
      </w:pPr>
      <w:r w:rsidRPr="00561105">
        <w:rPr>
          <w:rFonts w:ascii="Roboto" w:hAnsi="Roboto"/>
        </w:rPr>
        <w:lastRenderedPageBreak/>
        <w:t xml:space="preserve">And the role of </w:t>
      </w:r>
      <w:r w:rsidR="00DC55E8" w:rsidRPr="00561105">
        <w:rPr>
          <w:rFonts w:ascii="Roboto" w:hAnsi="Roboto"/>
        </w:rPr>
        <w:t xml:space="preserve">the </w:t>
      </w:r>
      <w:r w:rsidRPr="00561105">
        <w:rPr>
          <w:rFonts w:ascii="Roboto" w:hAnsi="Roboto"/>
        </w:rPr>
        <w:t xml:space="preserve">Distribution Network Operators – </w:t>
      </w:r>
      <w:r w:rsidR="002870B7">
        <w:rPr>
          <w:rFonts w:ascii="Roboto" w:hAnsi="Roboto"/>
        </w:rPr>
        <w:t xml:space="preserve">regional monopolies </w:t>
      </w:r>
      <w:r w:rsidRPr="00561105">
        <w:rPr>
          <w:rFonts w:ascii="Roboto" w:hAnsi="Roboto"/>
        </w:rPr>
        <w:t>who are licensed distributors which own and maintain the distribution network in specific areas</w:t>
      </w:r>
      <w:r w:rsidR="00934D1E">
        <w:rPr>
          <w:rFonts w:ascii="Roboto" w:hAnsi="Roboto"/>
        </w:rPr>
        <w:t>.</w:t>
      </w:r>
    </w:p>
    <w:p w14:paraId="1170FA66" w14:textId="77777777" w:rsidR="00DE5C32" w:rsidRPr="00561105" w:rsidRDefault="00DE5C32" w:rsidP="00DE5C32">
      <w:pPr>
        <w:rPr>
          <w:rFonts w:ascii="Roboto" w:hAnsi="Roboto"/>
        </w:rPr>
      </w:pPr>
      <w:r w:rsidRPr="00561105">
        <w:rPr>
          <w:rFonts w:ascii="Roboto" w:hAnsi="Roboto"/>
        </w:rPr>
        <w:t>The system is governed by government and the regulator:</w:t>
      </w:r>
    </w:p>
    <w:p w14:paraId="3642D413" w14:textId="77777777" w:rsidR="00DE5C32" w:rsidRPr="00561105" w:rsidRDefault="00DE5C32" w:rsidP="00D40A74">
      <w:pPr>
        <w:pStyle w:val="ListParagraph"/>
        <w:numPr>
          <w:ilvl w:val="0"/>
          <w:numId w:val="23"/>
        </w:numPr>
        <w:rPr>
          <w:rFonts w:ascii="Roboto" w:hAnsi="Roboto"/>
        </w:rPr>
      </w:pPr>
      <w:r w:rsidRPr="00561105">
        <w:rPr>
          <w:rFonts w:ascii="Roboto" w:hAnsi="Roboto"/>
        </w:rPr>
        <w:t xml:space="preserve">The Department for Energy Security and Net Zero sets the policy and legislative </w:t>
      </w:r>
      <w:proofErr w:type="gramStart"/>
      <w:r w:rsidRPr="00561105">
        <w:rPr>
          <w:rFonts w:ascii="Roboto" w:hAnsi="Roboto"/>
        </w:rPr>
        <w:t>framework;</w:t>
      </w:r>
      <w:proofErr w:type="gramEnd"/>
      <w:r w:rsidRPr="00561105">
        <w:rPr>
          <w:rFonts w:ascii="Roboto" w:hAnsi="Roboto"/>
        </w:rPr>
        <w:t xml:space="preserve"> </w:t>
      </w:r>
    </w:p>
    <w:p w14:paraId="3CCEBF82" w14:textId="10DBE0E5" w:rsidR="00DE5C32" w:rsidRPr="00561105" w:rsidRDefault="00DE5C32" w:rsidP="00D40A74">
      <w:pPr>
        <w:pStyle w:val="ListParagraph"/>
        <w:numPr>
          <w:ilvl w:val="0"/>
          <w:numId w:val="23"/>
        </w:numPr>
        <w:rPr>
          <w:rFonts w:ascii="Roboto" w:hAnsi="Roboto"/>
        </w:rPr>
      </w:pPr>
      <w:r w:rsidRPr="00561105">
        <w:rPr>
          <w:rFonts w:ascii="Roboto" w:hAnsi="Roboto"/>
        </w:rPr>
        <w:t xml:space="preserve">Ofgem sets the </w:t>
      </w:r>
      <w:r w:rsidR="002870B7">
        <w:rPr>
          <w:rFonts w:ascii="Roboto" w:hAnsi="Roboto"/>
        </w:rPr>
        <w:t xml:space="preserve">common </w:t>
      </w:r>
      <w:r w:rsidRPr="00561105">
        <w:rPr>
          <w:rFonts w:ascii="Roboto" w:hAnsi="Roboto"/>
        </w:rPr>
        <w:t>regulatory framework</w:t>
      </w:r>
      <w:r w:rsidR="002870B7">
        <w:rPr>
          <w:rFonts w:ascii="Roboto" w:hAnsi="Roboto"/>
        </w:rPr>
        <w:t xml:space="preserve"> and monitors compliance</w:t>
      </w:r>
      <w:r w:rsidRPr="00561105">
        <w:rPr>
          <w:rFonts w:ascii="Roboto" w:hAnsi="Roboto"/>
        </w:rPr>
        <w:t xml:space="preserve">; licenses generation, </w:t>
      </w:r>
      <w:proofErr w:type="gramStart"/>
      <w:r w:rsidRPr="00561105">
        <w:rPr>
          <w:rFonts w:ascii="Roboto" w:hAnsi="Roboto"/>
        </w:rPr>
        <w:t>transmission</w:t>
      </w:r>
      <w:proofErr w:type="gramEnd"/>
      <w:r w:rsidRPr="00561105">
        <w:rPr>
          <w:rFonts w:ascii="Roboto" w:hAnsi="Roboto"/>
        </w:rPr>
        <w:t xml:space="preserve"> and supply; and approves strategic investment plans. As the system is a monopoly, it also has a role in enforcing price controls to protect consumers.</w:t>
      </w:r>
    </w:p>
    <w:p w14:paraId="6295B990" w14:textId="48687CBC" w:rsidR="00DE5C32" w:rsidRPr="00561105" w:rsidRDefault="00DE5C32" w:rsidP="00DE5C32">
      <w:pPr>
        <w:rPr>
          <w:rFonts w:ascii="Roboto" w:hAnsi="Roboto"/>
        </w:rPr>
      </w:pPr>
      <w:r w:rsidRPr="00561105">
        <w:rPr>
          <w:rFonts w:ascii="Roboto" w:hAnsi="Roboto"/>
        </w:rPr>
        <w:t>Energy suppliers are distinct from all of these. They buy electricity from the market and sell it onto consumers – so suppliers are an intermediary between consumers and the grid. They forecast what customers electricity needs are and buy an expected amount from the wholesale market.</w:t>
      </w:r>
      <w:r w:rsidR="00DE00C7" w:rsidRPr="00561105">
        <w:rPr>
          <w:rFonts w:ascii="Roboto" w:hAnsi="Roboto"/>
        </w:rPr>
        <w:t xml:space="preserve"> </w:t>
      </w:r>
      <w:r w:rsidRPr="00561105">
        <w:rPr>
          <w:rFonts w:ascii="Roboto" w:hAnsi="Roboto"/>
        </w:rPr>
        <w:t>Discrepancies between that and actual demand are managed by National Grid’s balancing services.</w:t>
      </w:r>
    </w:p>
    <w:p w14:paraId="058F9608" w14:textId="6FF84442" w:rsidR="00DE5C32" w:rsidRPr="00561105" w:rsidRDefault="00DE5C32" w:rsidP="004624B4">
      <w:pPr>
        <w:pStyle w:val="Heading1"/>
        <w:numPr>
          <w:ilvl w:val="0"/>
          <w:numId w:val="29"/>
        </w:numPr>
        <w:rPr>
          <w:rFonts w:ascii="Roboto" w:hAnsi="Roboto"/>
          <w:b/>
          <w:bCs/>
          <w:color w:val="008080"/>
        </w:rPr>
      </w:pPr>
      <w:bookmarkStart w:id="3" w:name="_Toc149299153"/>
      <w:r w:rsidRPr="00561105">
        <w:rPr>
          <w:rFonts w:ascii="Roboto" w:hAnsi="Roboto"/>
          <w:b/>
          <w:bCs/>
          <w:color w:val="008080"/>
        </w:rPr>
        <w:t>How the is grid changing?</w:t>
      </w:r>
      <w:bookmarkEnd w:id="3"/>
    </w:p>
    <w:p w14:paraId="7EE05FFC" w14:textId="6A135B4B" w:rsidR="00DE5C32" w:rsidRPr="00561105" w:rsidRDefault="00DE5C32" w:rsidP="00DE5C32">
      <w:pPr>
        <w:rPr>
          <w:rFonts w:ascii="Roboto" w:hAnsi="Roboto"/>
        </w:rPr>
      </w:pPr>
      <w:r w:rsidRPr="00561105">
        <w:rPr>
          <w:rFonts w:ascii="Roboto" w:hAnsi="Roboto"/>
        </w:rPr>
        <w:t>There are really two main challenges to focus on: decentralisation and demand growth.</w:t>
      </w:r>
    </w:p>
    <w:p w14:paraId="00CF3EF6" w14:textId="114B9BAC" w:rsidR="00DE5C32" w:rsidRPr="00561105" w:rsidRDefault="00DE5C32" w:rsidP="00DE5C32">
      <w:pPr>
        <w:rPr>
          <w:rFonts w:ascii="Roboto" w:hAnsi="Roboto"/>
        </w:rPr>
      </w:pPr>
      <w:r w:rsidRPr="00561105">
        <w:rPr>
          <w:rFonts w:ascii="Roboto" w:hAnsi="Roboto"/>
        </w:rPr>
        <w:t>Historically power generation has happened remotely from large settlements, and the grid was designed to have electricity coming one way from a centralised source, through a top-down system.</w:t>
      </w:r>
    </w:p>
    <w:p w14:paraId="29AF12F3" w14:textId="77777777" w:rsidR="00DE5C32" w:rsidRPr="00561105" w:rsidRDefault="00DE5C32" w:rsidP="00DE5C32">
      <w:pPr>
        <w:rPr>
          <w:rFonts w:ascii="Roboto" w:hAnsi="Roboto"/>
        </w:rPr>
      </w:pPr>
      <w:r w:rsidRPr="00561105">
        <w:rPr>
          <w:rFonts w:ascii="Roboto" w:hAnsi="Roboto"/>
        </w:rPr>
        <w:t xml:space="preserve">But increasingly the system is becoming more decentralised and multidirectional, due to: </w:t>
      </w:r>
    </w:p>
    <w:p w14:paraId="3C76B4DE" w14:textId="77777777" w:rsidR="00DE5C32" w:rsidRPr="00561105" w:rsidRDefault="00DE5C32" w:rsidP="00D40A74">
      <w:pPr>
        <w:pStyle w:val="ListParagraph"/>
        <w:numPr>
          <w:ilvl w:val="0"/>
          <w:numId w:val="24"/>
        </w:numPr>
        <w:rPr>
          <w:rFonts w:ascii="Roboto" w:hAnsi="Roboto"/>
        </w:rPr>
      </w:pPr>
      <w:r w:rsidRPr="00561105">
        <w:rPr>
          <w:rFonts w:ascii="Roboto" w:hAnsi="Roboto"/>
        </w:rPr>
        <w:t>First, the connection of many more local generators which are plugging directly into the distribution network (what are known as ‘embedded’ generators), like commercial or community-owned renewables or those installed on homes like rooftop solar.</w:t>
      </w:r>
    </w:p>
    <w:p w14:paraId="31057DA8" w14:textId="77777777" w:rsidR="00DE5C32" w:rsidRPr="00561105" w:rsidRDefault="00DE5C32" w:rsidP="00D40A74">
      <w:pPr>
        <w:pStyle w:val="ListParagraph"/>
        <w:numPr>
          <w:ilvl w:val="0"/>
          <w:numId w:val="24"/>
        </w:numPr>
        <w:rPr>
          <w:rFonts w:ascii="Roboto" w:hAnsi="Roboto"/>
        </w:rPr>
      </w:pPr>
      <w:proofErr w:type="gramStart"/>
      <w:r w:rsidRPr="00561105">
        <w:rPr>
          <w:rFonts w:ascii="Roboto" w:hAnsi="Roboto"/>
        </w:rPr>
        <w:t>And,</w:t>
      </w:r>
      <w:proofErr w:type="gramEnd"/>
      <w:r w:rsidRPr="00561105">
        <w:rPr>
          <w:rFonts w:ascii="Roboto" w:hAnsi="Roboto"/>
        </w:rPr>
        <w:t xml:space="preserve"> second, the expected increase in flexible technology like batteries and vehicle-to-grid chargers that can store and export energy back to the grid</w:t>
      </w:r>
    </w:p>
    <w:p w14:paraId="3AB25F76" w14:textId="77777777" w:rsidR="00DE5C32" w:rsidRPr="00561105" w:rsidRDefault="00DE5C32" w:rsidP="00DE5C32">
      <w:pPr>
        <w:rPr>
          <w:rFonts w:ascii="Roboto" w:hAnsi="Roboto"/>
        </w:rPr>
      </w:pPr>
      <w:r w:rsidRPr="00561105">
        <w:rPr>
          <w:rFonts w:ascii="Roboto" w:hAnsi="Roboto"/>
        </w:rPr>
        <w:t xml:space="preserve">This matters for two reasons: </w:t>
      </w:r>
    </w:p>
    <w:p w14:paraId="68050C01" w14:textId="77777777" w:rsidR="00DE5C32" w:rsidRPr="00561105" w:rsidRDefault="00DE5C32" w:rsidP="00D40A74">
      <w:pPr>
        <w:pStyle w:val="ListParagraph"/>
        <w:numPr>
          <w:ilvl w:val="0"/>
          <w:numId w:val="25"/>
        </w:numPr>
        <w:rPr>
          <w:rFonts w:ascii="Roboto" w:hAnsi="Roboto"/>
        </w:rPr>
      </w:pPr>
      <w:r w:rsidRPr="00561105">
        <w:rPr>
          <w:rFonts w:ascii="Roboto" w:hAnsi="Roboto"/>
        </w:rPr>
        <w:t xml:space="preserve">First, infrastructurally, it means increasing demand for connections to the grid, which can in turn prompt the need for ‘reinforcements’ to the network to ensure that it </w:t>
      </w:r>
      <w:proofErr w:type="gramStart"/>
      <w:r w:rsidRPr="00561105">
        <w:rPr>
          <w:rFonts w:ascii="Roboto" w:hAnsi="Roboto"/>
        </w:rPr>
        <w:t>is capable of absorbing</w:t>
      </w:r>
      <w:proofErr w:type="gramEnd"/>
      <w:r w:rsidRPr="00561105">
        <w:rPr>
          <w:rFonts w:ascii="Roboto" w:hAnsi="Roboto"/>
        </w:rPr>
        <w:t xml:space="preserve"> them.</w:t>
      </w:r>
    </w:p>
    <w:p w14:paraId="24AA6FE9" w14:textId="77777777" w:rsidR="00DE5C32" w:rsidRPr="00561105" w:rsidRDefault="00DE5C32" w:rsidP="00D40A74">
      <w:pPr>
        <w:pStyle w:val="ListParagraph"/>
        <w:numPr>
          <w:ilvl w:val="0"/>
          <w:numId w:val="25"/>
        </w:numPr>
        <w:rPr>
          <w:rFonts w:ascii="Roboto" w:hAnsi="Roboto"/>
        </w:rPr>
      </w:pPr>
      <w:r w:rsidRPr="00561105">
        <w:rPr>
          <w:rFonts w:ascii="Roboto" w:hAnsi="Roboto"/>
        </w:rPr>
        <w:t xml:space="preserve">Second, operationally, the grid needs to be highly responsive to balance – reacting dynamically in real-time to match supply and demand. If they don’t </w:t>
      </w:r>
      <w:proofErr w:type="gramStart"/>
      <w:r w:rsidRPr="00561105">
        <w:rPr>
          <w:rFonts w:ascii="Roboto" w:hAnsi="Roboto"/>
        </w:rPr>
        <w:t>match</w:t>
      </w:r>
      <w:proofErr w:type="gramEnd"/>
      <w:r w:rsidRPr="00561105">
        <w:rPr>
          <w:rFonts w:ascii="Roboto" w:hAnsi="Roboto"/>
        </w:rPr>
        <w:t xml:space="preserve"> there’s a risk of outage or a change in the network frequency or voltage that can cause damage (think of it as like maintaining water pressure). Before, we only really needed National Grid to do that balancing nationally as supply was centralised, but now local network operators are having to take on that role too.</w:t>
      </w:r>
    </w:p>
    <w:p w14:paraId="2231A9FF" w14:textId="44184040" w:rsidR="00D40A74" w:rsidRPr="00561105" w:rsidRDefault="00D40A74" w:rsidP="00DE5C32">
      <w:pPr>
        <w:rPr>
          <w:rFonts w:ascii="Roboto" w:hAnsi="Roboto"/>
        </w:rPr>
      </w:pPr>
      <w:r w:rsidRPr="00561105">
        <w:rPr>
          <w:rFonts w:ascii="Roboto" w:hAnsi="Roboto"/>
          <w:noProof/>
        </w:rPr>
        <w:lastRenderedPageBreak/>
        <w:drawing>
          <wp:inline distT="0" distB="0" distL="0" distR="0" wp14:anchorId="71659F1B" wp14:editId="10D56A41">
            <wp:extent cx="5731510" cy="2610485"/>
            <wp:effectExtent l="0" t="0" r="2540" b="0"/>
            <wp:docPr id="537842548" name="Picture 1" descr="A diagram of a p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42548" name="Picture 1" descr="A diagram of a power plant&#10;&#10;Description automatically generated"/>
                    <pic:cNvPicPr/>
                  </pic:nvPicPr>
                  <pic:blipFill>
                    <a:blip r:embed="rId15"/>
                    <a:stretch>
                      <a:fillRect/>
                    </a:stretch>
                  </pic:blipFill>
                  <pic:spPr>
                    <a:xfrm>
                      <a:off x="0" y="0"/>
                      <a:ext cx="5731510" cy="2610485"/>
                    </a:xfrm>
                    <a:prstGeom prst="rect">
                      <a:avLst/>
                    </a:prstGeom>
                  </pic:spPr>
                </pic:pic>
              </a:graphicData>
            </a:graphic>
          </wp:inline>
        </w:drawing>
      </w:r>
    </w:p>
    <w:p w14:paraId="193A5088" w14:textId="023ECCB5" w:rsidR="00A066D1" w:rsidRPr="00561105" w:rsidRDefault="00A066D1" w:rsidP="00A066D1">
      <w:pPr>
        <w:jc w:val="right"/>
        <w:rPr>
          <w:rFonts w:ascii="Roboto" w:hAnsi="Roboto"/>
          <w:color w:val="008080"/>
        </w:rPr>
      </w:pPr>
      <w:r w:rsidRPr="00561105">
        <w:rPr>
          <w:rFonts w:ascii="Roboto" w:hAnsi="Roboto"/>
          <w:b/>
          <w:bCs/>
          <w:color w:val="008080"/>
        </w:rPr>
        <w:t>Fig 2.</w:t>
      </w:r>
      <w:r w:rsidRPr="00561105">
        <w:rPr>
          <w:rFonts w:ascii="Roboto" w:hAnsi="Roboto"/>
          <w:color w:val="008080"/>
        </w:rPr>
        <w:t xml:space="preserve"> </w:t>
      </w:r>
      <w:r w:rsidR="002E5D77" w:rsidRPr="00561105">
        <w:rPr>
          <w:rFonts w:ascii="Roboto" w:hAnsi="Roboto"/>
          <w:color w:val="008080"/>
        </w:rPr>
        <w:t>Decentralisation</w:t>
      </w:r>
    </w:p>
    <w:p w14:paraId="6A3FC345" w14:textId="0B0B39B3" w:rsidR="00DE5C32" w:rsidRPr="00561105" w:rsidRDefault="00DE5C32" w:rsidP="00DE5C32">
      <w:pPr>
        <w:rPr>
          <w:rFonts w:ascii="Roboto" w:hAnsi="Roboto"/>
        </w:rPr>
      </w:pPr>
      <w:r w:rsidRPr="00561105">
        <w:rPr>
          <w:rFonts w:ascii="Roboto" w:hAnsi="Roboto"/>
        </w:rPr>
        <w:t>The second main challenge is the scale of expected demand growth.</w:t>
      </w:r>
      <w:r w:rsidR="00DE00C7" w:rsidRPr="00561105">
        <w:rPr>
          <w:rFonts w:ascii="Roboto" w:hAnsi="Roboto"/>
        </w:rPr>
        <w:t xml:space="preserve"> </w:t>
      </w:r>
      <w:r w:rsidRPr="00561105">
        <w:rPr>
          <w:rFonts w:ascii="Roboto" w:hAnsi="Roboto"/>
        </w:rPr>
        <w:t>The key point is just that demand could double to 2050 due to heating and EV charging.</w:t>
      </w:r>
    </w:p>
    <w:p w14:paraId="2B331D7D" w14:textId="77777777" w:rsidR="00DE5C32" w:rsidRPr="00561105" w:rsidRDefault="00DE5C32" w:rsidP="00DE5C32">
      <w:pPr>
        <w:rPr>
          <w:rFonts w:ascii="Roboto" w:hAnsi="Roboto"/>
        </w:rPr>
      </w:pPr>
      <w:r w:rsidRPr="00561105">
        <w:rPr>
          <w:rFonts w:ascii="Roboto" w:hAnsi="Roboto"/>
        </w:rPr>
        <w:t>The magnitude, speed and composition of that demand growth varies depending on what scenarios you consider – more on scenarios shortly – but hopefully this just illustrates the general point that demand is expected to grow significantly, and that means more supply is needed and more pressure on the grid to accommodate that additional demand and supply.</w:t>
      </w:r>
    </w:p>
    <w:p w14:paraId="2356D076" w14:textId="07A8B137" w:rsidR="00D40A74" w:rsidRPr="00561105" w:rsidRDefault="00D40A74" w:rsidP="00DE5C32">
      <w:pPr>
        <w:rPr>
          <w:rFonts w:ascii="Roboto" w:hAnsi="Roboto"/>
        </w:rPr>
      </w:pPr>
      <w:r w:rsidRPr="00561105">
        <w:rPr>
          <w:rFonts w:ascii="Roboto" w:hAnsi="Roboto"/>
          <w:noProof/>
        </w:rPr>
        <w:drawing>
          <wp:inline distT="0" distB="0" distL="0" distR="0" wp14:anchorId="6DA333D0" wp14:editId="0FE3C202">
            <wp:extent cx="5731510" cy="2698750"/>
            <wp:effectExtent l="0" t="0" r="2540" b="6350"/>
            <wp:docPr id="214456415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64156" name="Picture 1" descr="A graph of a graph&#10;&#10;Description automatically generated with medium confidence"/>
                    <pic:cNvPicPr/>
                  </pic:nvPicPr>
                  <pic:blipFill>
                    <a:blip r:embed="rId16"/>
                    <a:stretch>
                      <a:fillRect/>
                    </a:stretch>
                  </pic:blipFill>
                  <pic:spPr>
                    <a:xfrm>
                      <a:off x="0" y="0"/>
                      <a:ext cx="5731510" cy="2698750"/>
                    </a:xfrm>
                    <a:prstGeom prst="rect">
                      <a:avLst/>
                    </a:prstGeom>
                  </pic:spPr>
                </pic:pic>
              </a:graphicData>
            </a:graphic>
          </wp:inline>
        </w:drawing>
      </w:r>
    </w:p>
    <w:p w14:paraId="4F13256E" w14:textId="4322E45F" w:rsidR="002E5D77" w:rsidRPr="00561105" w:rsidRDefault="002E5D77" w:rsidP="002E5D77">
      <w:pPr>
        <w:jc w:val="right"/>
        <w:rPr>
          <w:rFonts w:ascii="Roboto" w:hAnsi="Roboto"/>
          <w:color w:val="008080"/>
        </w:rPr>
      </w:pPr>
      <w:r w:rsidRPr="00561105">
        <w:rPr>
          <w:rFonts w:ascii="Roboto" w:hAnsi="Roboto"/>
          <w:b/>
          <w:bCs/>
          <w:color w:val="008080"/>
        </w:rPr>
        <w:t>Fig 3.</w:t>
      </w:r>
      <w:r w:rsidRPr="00561105">
        <w:rPr>
          <w:rFonts w:ascii="Roboto" w:hAnsi="Roboto"/>
          <w:color w:val="008080"/>
        </w:rPr>
        <w:t xml:space="preserve"> CCC’s forecast of electricity demand </w:t>
      </w:r>
      <w:proofErr w:type="gramStart"/>
      <w:r w:rsidRPr="00561105">
        <w:rPr>
          <w:rFonts w:ascii="Roboto" w:hAnsi="Roboto"/>
          <w:color w:val="008080"/>
        </w:rPr>
        <w:t>growth</w:t>
      </w:r>
      <w:proofErr w:type="gramEnd"/>
    </w:p>
    <w:p w14:paraId="5E8C822E" w14:textId="5E236405" w:rsidR="00DE5C32" w:rsidRPr="00561105" w:rsidRDefault="00DE5C32" w:rsidP="004624B4">
      <w:pPr>
        <w:pStyle w:val="Heading1"/>
        <w:numPr>
          <w:ilvl w:val="0"/>
          <w:numId w:val="29"/>
        </w:numPr>
        <w:rPr>
          <w:rFonts w:ascii="Roboto" w:hAnsi="Roboto"/>
          <w:b/>
          <w:bCs/>
          <w:color w:val="008080"/>
        </w:rPr>
      </w:pPr>
      <w:bookmarkStart w:id="4" w:name="_Toc149299154"/>
      <w:r w:rsidRPr="00561105">
        <w:rPr>
          <w:rFonts w:ascii="Roboto" w:hAnsi="Roboto"/>
          <w:b/>
          <w:bCs/>
          <w:color w:val="008080"/>
        </w:rPr>
        <w:t xml:space="preserve">What are </w:t>
      </w:r>
      <w:r w:rsidR="00D40A74" w:rsidRPr="00561105">
        <w:rPr>
          <w:rFonts w:ascii="Roboto" w:hAnsi="Roboto"/>
          <w:b/>
          <w:bCs/>
          <w:color w:val="008080"/>
        </w:rPr>
        <w:t>‘</w:t>
      </w:r>
      <w:r w:rsidRPr="00561105">
        <w:rPr>
          <w:rFonts w:ascii="Roboto" w:hAnsi="Roboto"/>
          <w:b/>
          <w:bCs/>
          <w:color w:val="008080"/>
        </w:rPr>
        <w:t>DNOs</w:t>
      </w:r>
      <w:r w:rsidR="00D40A74" w:rsidRPr="00561105">
        <w:rPr>
          <w:rFonts w:ascii="Roboto" w:hAnsi="Roboto"/>
          <w:b/>
          <w:bCs/>
          <w:color w:val="008080"/>
        </w:rPr>
        <w:t>’</w:t>
      </w:r>
      <w:r w:rsidRPr="00561105">
        <w:rPr>
          <w:rFonts w:ascii="Roboto" w:hAnsi="Roboto"/>
          <w:b/>
          <w:bCs/>
          <w:color w:val="008080"/>
        </w:rPr>
        <w:t>?</w:t>
      </w:r>
      <w:bookmarkEnd w:id="4"/>
    </w:p>
    <w:p w14:paraId="131E6561" w14:textId="29AD1D38" w:rsidR="00DE5C32" w:rsidRPr="00561105" w:rsidRDefault="00DE00C7" w:rsidP="00DE5C32">
      <w:pPr>
        <w:rPr>
          <w:rFonts w:ascii="Roboto" w:hAnsi="Roboto"/>
        </w:rPr>
      </w:pPr>
      <w:r w:rsidRPr="00561105">
        <w:rPr>
          <w:rFonts w:ascii="Roboto" w:hAnsi="Roboto"/>
        </w:rPr>
        <w:t>Distribution Network Operators (</w:t>
      </w:r>
      <w:r w:rsidR="00DE5C32" w:rsidRPr="00561105">
        <w:rPr>
          <w:rFonts w:ascii="Roboto" w:hAnsi="Roboto"/>
        </w:rPr>
        <w:t>DNOs</w:t>
      </w:r>
      <w:r w:rsidRPr="00561105">
        <w:rPr>
          <w:rFonts w:ascii="Roboto" w:hAnsi="Roboto"/>
        </w:rPr>
        <w:t>)</w:t>
      </w:r>
      <w:r w:rsidR="00DE5C32" w:rsidRPr="00561105">
        <w:rPr>
          <w:rFonts w:ascii="Roboto" w:hAnsi="Roboto"/>
        </w:rPr>
        <w:t xml:space="preserve"> are licensed distributors who own &amp; maintain local distribution networks in specific ‘license </w:t>
      </w:r>
      <w:proofErr w:type="gramStart"/>
      <w:r w:rsidR="00DE5C32" w:rsidRPr="00561105">
        <w:rPr>
          <w:rFonts w:ascii="Roboto" w:hAnsi="Roboto"/>
        </w:rPr>
        <w:t>areas’</w:t>
      </w:r>
      <w:proofErr w:type="gramEnd"/>
      <w:r w:rsidR="00DE5C32" w:rsidRPr="00561105">
        <w:rPr>
          <w:rFonts w:ascii="Roboto" w:hAnsi="Roboto"/>
        </w:rPr>
        <w:t>. In Great Britain six companies run fourteen license areas.</w:t>
      </w:r>
      <w:r w:rsidRPr="00561105">
        <w:rPr>
          <w:rFonts w:ascii="Roboto" w:hAnsi="Roboto"/>
        </w:rPr>
        <w:t xml:space="preserve"> </w:t>
      </w:r>
      <w:r w:rsidR="00DE5C32" w:rsidRPr="00561105">
        <w:rPr>
          <w:rFonts w:ascii="Roboto" w:hAnsi="Roboto"/>
        </w:rPr>
        <w:t xml:space="preserve">These areas aren’t really distinct systems, so power can flow between </w:t>
      </w:r>
      <w:proofErr w:type="gramStart"/>
      <w:r w:rsidR="00DE5C32" w:rsidRPr="00561105">
        <w:rPr>
          <w:rFonts w:ascii="Roboto" w:hAnsi="Roboto"/>
        </w:rPr>
        <w:t>them</w:t>
      </w:r>
      <w:proofErr w:type="gramEnd"/>
      <w:r w:rsidR="00DE5C32" w:rsidRPr="00561105">
        <w:rPr>
          <w:rFonts w:ascii="Roboto" w:hAnsi="Roboto"/>
        </w:rPr>
        <w:t xml:space="preserve"> and these volumes are measured.</w:t>
      </w:r>
    </w:p>
    <w:p w14:paraId="4EEE5659" w14:textId="4E4D84CC" w:rsidR="00D40A74" w:rsidRPr="00561105" w:rsidRDefault="00D40A74" w:rsidP="00DE5C32">
      <w:pPr>
        <w:rPr>
          <w:rFonts w:ascii="Roboto" w:hAnsi="Roboto"/>
        </w:rPr>
      </w:pPr>
      <w:r w:rsidRPr="00561105">
        <w:rPr>
          <w:rFonts w:ascii="Roboto" w:hAnsi="Roboto"/>
          <w:noProof/>
        </w:rPr>
        <w:lastRenderedPageBreak/>
        <w:drawing>
          <wp:inline distT="0" distB="0" distL="0" distR="0" wp14:anchorId="0EEC6CEA" wp14:editId="4160AF5F">
            <wp:extent cx="5731510" cy="3041015"/>
            <wp:effectExtent l="0" t="0" r="2540" b="6985"/>
            <wp:docPr id="967287547" name="Picture 1" descr="A map of united kingdom with different colored are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87547" name="Picture 1" descr="A map of united kingdom with different colored areas&#10;&#10;Description automatically generated with medium confidence"/>
                    <pic:cNvPicPr/>
                  </pic:nvPicPr>
                  <pic:blipFill>
                    <a:blip r:embed="rId17"/>
                    <a:stretch>
                      <a:fillRect/>
                    </a:stretch>
                  </pic:blipFill>
                  <pic:spPr>
                    <a:xfrm>
                      <a:off x="0" y="0"/>
                      <a:ext cx="5731510" cy="3041015"/>
                    </a:xfrm>
                    <a:prstGeom prst="rect">
                      <a:avLst/>
                    </a:prstGeom>
                  </pic:spPr>
                </pic:pic>
              </a:graphicData>
            </a:graphic>
          </wp:inline>
        </w:drawing>
      </w:r>
    </w:p>
    <w:p w14:paraId="1898EAA1" w14:textId="748D778E" w:rsidR="002E5D77" w:rsidRPr="00561105" w:rsidRDefault="002E5D77" w:rsidP="002E5D77">
      <w:pPr>
        <w:jc w:val="right"/>
        <w:rPr>
          <w:rFonts w:ascii="Roboto" w:hAnsi="Roboto"/>
          <w:color w:val="008080"/>
        </w:rPr>
      </w:pPr>
      <w:r w:rsidRPr="00561105">
        <w:rPr>
          <w:rFonts w:ascii="Roboto" w:hAnsi="Roboto"/>
          <w:b/>
          <w:bCs/>
          <w:color w:val="008080"/>
        </w:rPr>
        <w:t>Fig 4.</w:t>
      </w:r>
      <w:r w:rsidRPr="00561105">
        <w:rPr>
          <w:rFonts w:ascii="Roboto" w:hAnsi="Roboto"/>
          <w:color w:val="008080"/>
        </w:rPr>
        <w:t xml:space="preserve"> DNOs in the UK and Ireland</w:t>
      </w:r>
    </w:p>
    <w:p w14:paraId="1023EBD8" w14:textId="0ED36C96" w:rsidR="00DE5C32" w:rsidRPr="00561105" w:rsidRDefault="00DE5C32" w:rsidP="00DE5C32">
      <w:pPr>
        <w:rPr>
          <w:rFonts w:ascii="Roboto" w:hAnsi="Roboto"/>
        </w:rPr>
      </w:pPr>
      <w:r w:rsidRPr="00561105">
        <w:rPr>
          <w:rFonts w:ascii="Roboto" w:hAnsi="Roboto"/>
        </w:rPr>
        <w:t xml:space="preserve">Dorset has two DNOs: Southern and Scottish Energy Network (SSEN) and National Grid – and the areas which they cover expand far beyond Dorset, across the Southern and </w:t>
      </w:r>
      <w:proofErr w:type="gramStart"/>
      <w:r w:rsidRPr="00561105">
        <w:rPr>
          <w:rFonts w:ascii="Roboto" w:hAnsi="Roboto"/>
        </w:rPr>
        <w:t>South Western</w:t>
      </w:r>
      <w:proofErr w:type="gramEnd"/>
      <w:r w:rsidRPr="00561105">
        <w:rPr>
          <w:rFonts w:ascii="Roboto" w:hAnsi="Roboto"/>
        </w:rPr>
        <w:t xml:space="preserve"> license areas respectively. The Southern area, for instance, covers 53 local authorities. </w:t>
      </w:r>
    </w:p>
    <w:p w14:paraId="4D1B7A63" w14:textId="77777777" w:rsidR="00DE5C32" w:rsidRPr="00561105" w:rsidRDefault="00DE5C32" w:rsidP="00DE5C32">
      <w:pPr>
        <w:rPr>
          <w:rFonts w:ascii="Roboto" w:hAnsi="Roboto"/>
        </w:rPr>
      </w:pPr>
      <w:r w:rsidRPr="00561105">
        <w:rPr>
          <w:rFonts w:ascii="Roboto" w:hAnsi="Roboto"/>
        </w:rPr>
        <w:t>SSEN covers all but three of Dorset’s substations, which are operated by National Grid (formerly by WPD).</w:t>
      </w:r>
    </w:p>
    <w:p w14:paraId="56F8F9E0" w14:textId="77777777" w:rsidR="00DE5C32" w:rsidRPr="00561105" w:rsidRDefault="00DE5C32" w:rsidP="00DE5C32">
      <w:pPr>
        <w:rPr>
          <w:rFonts w:ascii="Roboto" w:hAnsi="Roboto"/>
        </w:rPr>
      </w:pPr>
      <w:r w:rsidRPr="00561105">
        <w:rPr>
          <w:rFonts w:ascii="Roboto" w:hAnsi="Roboto"/>
        </w:rPr>
        <w:t xml:space="preserve">DNOs have a responsibility to ensure capacity for future demand and cost-effective reinforcement. That may be through upgrades to expand or install new substations, overhead </w:t>
      </w:r>
      <w:proofErr w:type="gramStart"/>
      <w:r w:rsidRPr="00561105">
        <w:rPr>
          <w:rFonts w:ascii="Roboto" w:hAnsi="Roboto"/>
        </w:rPr>
        <w:t>lines</w:t>
      </w:r>
      <w:proofErr w:type="gramEnd"/>
      <w:r w:rsidRPr="00561105">
        <w:rPr>
          <w:rFonts w:ascii="Roboto" w:hAnsi="Roboto"/>
        </w:rPr>
        <w:t xml:space="preserve"> or underground cables. Generally, the higher up the grid you go (from Primary Substations to Bulk Supply Points to Grid Supply Points) the more expensive and time-consuming works are.</w:t>
      </w:r>
    </w:p>
    <w:p w14:paraId="2896E2C3" w14:textId="77777777" w:rsidR="00DE5C32" w:rsidRPr="00561105" w:rsidRDefault="00DE5C32" w:rsidP="00DE00C7">
      <w:pPr>
        <w:rPr>
          <w:rFonts w:ascii="Roboto" w:hAnsi="Roboto"/>
        </w:rPr>
      </w:pPr>
      <w:r w:rsidRPr="00561105">
        <w:rPr>
          <w:rFonts w:ascii="Roboto" w:hAnsi="Roboto"/>
        </w:rPr>
        <w:t>Reactive reinforcement may be required due to either incrementally greater demand from existing connected customers, or by being triggered by requests for new connections.</w:t>
      </w:r>
    </w:p>
    <w:p w14:paraId="19364358" w14:textId="5220F013" w:rsidR="00DE5C32" w:rsidRPr="00561105" w:rsidRDefault="00DE5C32" w:rsidP="00DE00C7">
      <w:pPr>
        <w:rPr>
          <w:rFonts w:ascii="Roboto" w:hAnsi="Roboto"/>
        </w:rPr>
      </w:pPr>
      <w:r w:rsidRPr="00561105">
        <w:rPr>
          <w:rFonts w:ascii="Roboto" w:hAnsi="Roboto"/>
        </w:rPr>
        <w:t>Requested new connections need to connect to either a modified or new line; and they may (but not always) require an upgrade through reinforcements. DNOs help provide projects with estimates of the costs and options. Areas of constrained capacity can be expensive to connect to if they need reinforcements.</w:t>
      </w:r>
    </w:p>
    <w:p w14:paraId="51C23B91" w14:textId="77777777" w:rsidR="00DE5C32" w:rsidRPr="00561105" w:rsidRDefault="00DE5C32" w:rsidP="00DE00C7">
      <w:pPr>
        <w:rPr>
          <w:rFonts w:ascii="Roboto" w:hAnsi="Roboto"/>
        </w:rPr>
      </w:pPr>
      <w:r w:rsidRPr="00561105">
        <w:rPr>
          <w:rFonts w:ascii="Roboto" w:hAnsi="Roboto"/>
        </w:rPr>
        <w:t xml:space="preserve">Reinforcements that are </w:t>
      </w:r>
      <w:r w:rsidRPr="00561105">
        <w:rPr>
          <w:rFonts w:ascii="Roboto" w:hAnsi="Roboto"/>
          <w:i/>
          <w:iCs/>
        </w:rPr>
        <w:t>not</w:t>
      </w:r>
      <w:r w:rsidRPr="00561105">
        <w:rPr>
          <w:rFonts w:ascii="Roboto" w:hAnsi="Roboto"/>
        </w:rPr>
        <w:t xml:space="preserve"> triggered by a new connection request are assessed and approved by Ofgem, as the cost is recovered from all customers.</w:t>
      </w:r>
    </w:p>
    <w:p w14:paraId="7DADF566" w14:textId="63E1030B" w:rsidR="00A066D1" w:rsidRPr="00561105" w:rsidRDefault="00DE5C32" w:rsidP="00DE00C7">
      <w:pPr>
        <w:rPr>
          <w:rFonts w:ascii="Roboto" w:hAnsi="Roboto"/>
        </w:rPr>
      </w:pPr>
      <w:r w:rsidRPr="00561105">
        <w:rPr>
          <w:rFonts w:ascii="Roboto" w:hAnsi="Roboto"/>
        </w:rPr>
        <w:t xml:space="preserve">Ofgem also allows for </w:t>
      </w:r>
      <w:r w:rsidRPr="00561105">
        <w:rPr>
          <w:rFonts w:ascii="Roboto" w:hAnsi="Roboto"/>
          <w:i/>
          <w:iCs/>
        </w:rPr>
        <w:t>proactive</w:t>
      </w:r>
      <w:r w:rsidRPr="00561105">
        <w:rPr>
          <w:rFonts w:ascii="Roboto" w:hAnsi="Roboto"/>
        </w:rPr>
        <w:t xml:space="preserve"> reinforcement of the network in anticipation of </w:t>
      </w:r>
      <w:r w:rsidR="00DE00C7" w:rsidRPr="00561105">
        <w:rPr>
          <w:rFonts w:ascii="Roboto" w:hAnsi="Roboto"/>
        </w:rPr>
        <w:t xml:space="preserve">forecast </w:t>
      </w:r>
      <w:r w:rsidRPr="00561105">
        <w:rPr>
          <w:rFonts w:ascii="Roboto" w:hAnsi="Roboto"/>
        </w:rPr>
        <w:t xml:space="preserve">future demand if evidenced – </w:t>
      </w:r>
      <w:r w:rsidR="00DE00C7" w:rsidRPr="00561105">
        <w:rPr>
          <w:rFonts w:ascii="Roboto" w:hAnsi="Roboto"/>
        </w:rPr>
        <w:t>as explained further below</w:t>
      </w:r>
      <w:r w:rsidRPr="00561105">
        <w:rPr>
          <w:rFonts w:ascii="Roboto" w:hAnsi="Roboto"/>
        </w:rPr>
        <w:t>.</w:t>
      </w:r>
    </w:p>
    <w:p w14:paraId="44B9B352" w14:textId="6B985797" w:rsidR="00A066D1" w:rsidRPr="00561105" w:rsidRDefault="00A066D1" w:rsidP="00A066D1">
      <w:pPr>
        <w:rPr>
          <w:rFonts w:ascii="Roboto" w:hAnsi="Roboto"/>
        </w:rPr>
      </w:pPr>
      <w:r w:rsidRPr="00561105">
        <w:rPr>
          <w:rFonts w:ascii="Roboto" w:hAnsi="Roboto"/>
          <w:noProof/>
        </w:rPr>
        <w:lastRenderedPageBreak/>
        <w:drawing>
          <wp:inline distT="0" distB="0" distL="0" distR="0" wp14:anchorId="4E652DAC" wp14:editId="38B8280E">
            <wp:extent cx="5731510" cy="2563495"/>
            <wp:effectExtent l="0" t="0" r="2540" b="8255"/>
            <wp:docPr id="1960372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72105" name="Picture 1" descr="A screenshot of a computer&#10;&#10;Description automatically generated"/>
                    <pic:cNvPicPr/>
                  </pic:nvPicPr>
                  <pic:blipFill>
                    <a:blip r:embed="rId18"/>
                    <a:stretch>
                      <a:fillRect/>
                    </a:stretch>
                  </pic:blipFill>
                  <pic:spPr>
                    <a:xfrm>
                      <a:off x="0" y="0"/>
                      <a:ext cx="5731510" cy="2563495"/>
                    </a:xfrm>
                    <a:prstGeom prst="rect">
                      <a:avLst/>
                    </a:prstGeom>
                  </pic:spPr>
                </pic:pic>
              </a:graphicData>
            </a:graphic>
          </wp:inline>
        </w:drawing>
      </w:r>
    </w:p>
    <w:p w14:paraId="70CCA12B" w14:textId="402031B5" w:rsidR="002E5D77" w:rsidRPr="00561105" w:rsidRDefault="002E5D77" w:rsidP="002E5D77">
      <w:pPr>
        <w:jc w:val="right"/>
        <w:rPr>
          <w:rFonts w:ascii="Roboto" w:hAnsi="Roboto"/>
        </w:rPr>
      </w:pPr>
      <w:r w:rsidRPr="00561105">
        <w:rPr>
          <w:rFonts w:ascii="Roboto" w:hAnsi="Roboto"/>
          <w:b/>
          <w:bCs/>
          <w:color w:val="008080"/>
        </w:rPr>
        <w:t>Fig 5.</w:t>
      </w:r>
      <w:r w:rsidRPr="00561105">
        <w:rPr>
          <w:rFonts w:ascii="Roboto" w:hAnsi="Roboto"/>
          <w:color w:val="008080"/>
        </w:rPr>
        <w:t xml:space="preserve"> Drivers of upgrades and associated charges</w:t>
      </w:r>
    </w:p>
    <w:p w14:paraId="37A8CEBE" w14:textId="49E85333" w:rsidR="00DE5C32" w:rsidRPr="00561105" w:rsidRDefault="00DE5C32" w:rsidP="00A066D1">
      <w:pPr>
        <w:rPr>
          <w:rFonts w:ascii="Roboto" w:hAnsi="Roboto"/>
        </w:rPr>
      </w:pPr>
      <w:r w:rsidRPr="00561105">
        <w:rPr>
          <w:rFonts w:ascii="Roboto" w:hAnsi="Roboto"/>
        </w:rPr>
        <w:t>Customers partly bear the costs for upgrades in two possible ways:</w:t>
      </w:r>
    </w:p>
    <w:p w14:paraId="621022DE" w14:textId="77777777" w:rsidR="00DE5C32" w:rsidRPr="00561105" w:rsidRDefault="00DE5C32" w:rsidP="00D40A74">
      <w:pPr>
        <w:pStyle w:val="ListParagraph"/>
        <w:numPr>
          <w:ilvl w:val="0"/>
          <w:numId w:val="26"/>
        </w:numPr>
        <w:rPr>
          <w:rFonts w:ascii="Roboto" w:hAnsi="Roboto"/>
        </w:rPr>
      </w:pPr>
      <w:r w:rsidRPr="00561105">
        <w:rPr>
          <w:rFonts w:ascii="Roboto" w:hAnsi="Roboto"/>
        </w:rPr>
        <w:t>Distribution Use of System (</w:t>
      </w:r>
      <w:proofErr w:type="spellStart"/>
      <w:r w:rsidRPr="00561105">
        <w:rPr>
          <w:rFonts w:ascii="Roboto" w:hAnsi="Roboto"/>
        </w:rPr>
        <w:t>DUoS</w:t>
      </w:r>
      <w:proofErr w:type="spellEnd"/>
      <w:r w:rsidRPr="00561105">
        <w:rPr>
          <w:rFonts w:ascii="Roboto" w:hAnsi="Roboto"/>
        </w:rPr>
        <w:t>) charges are ongoing charges paid by all network users in the area, for ongoing operations and the reinforcements needed for incremental increases. They are paid indirectly via suppliers, as a part of the ‘network costs’ element of a customer bill. Similar such charges apply for the transmission network.</w:t>
      </w:r>
    </w:p>
    <w:p w14:paraId="2016824E" w14:textId="77777777" w:rsidR="00DE5C32" w:rsidRPr="00561105" w:rsidRDefault="00DE5C32" w:rsidP="00D40A74">
      <w:pPr>
        <w:pStyle w:val="ListParagraph"/>
        <w:numPr>
          <w:ilvl w:val="0"/>
          <w:numId w:val="26"/>
        </w:numPr>
        <w:rPr>
          <w:rFonts w:ascii="Roboto" w:hAnsi="Roboto"/>
        </w:rPr>
      </w:pPr>
      <w:r w:rsidRPr="00561105">
        <w:rPr>
          <w:rFonts w:ascii="Roboto" w:hAnsi="Roboto"/>
        </w:rPr>
        <w:t xml:space="preserve">Connection Charges are one-off costs invoiced to customers directly to recover part of the costs of requested new connections, including the connection assets (like cabling or metering) and a proportion of any reinforcement costs. These costs are outlined in Connection Agreements. </w:t>
      </w:r>
    </w:p>
    <w:p w14:paraId="62B89FB2" w14:textId="215DF362" w:rsidR="00DE5C32" w:rsidRPr="00561105" w:rsidRDefault="00DE5C32" w:rsidP="00DE5C32">
      <w:pPr>
        <w:rPr>
          <w:rFonts w:ascii="Roboto" w:hAnsi="Roboto"/>
        </w:rPr>
      </w:pPr>
      <w:r w:rsidRPr="00561105">
        <w:rPr>
          <w:rFonts w:ascii="Roboto" w:hAnsi="Roboto"/>
        </w:rPr>
        <w:t>From April, charges for reinforcement were removed for demand customers and cut for generation connections. A decision on future distribution use of system charges (</w:t>
      </w:r>
      <w:proofErr w:type="spellStart"/>
      <w:r w:rsidRPr="00561105">
        <w:rPr>
          <w:rFonts w:ascii="Roboto" w:hAnsi="Roboto"/>
        </w:rPr>
        <w:t>DUoS</w:t>
      </w:r>
      <w:proofErr w:type="spellEnd"/>
      <w:r w:rsidRPr="00561105">
        <w:rPr>
          <w:rFonts w:ascii="Roboto" w:hAnsi="Roboto"/>
        </w:rPr>
        <w:t xml:space="preserve">) is expected later this year. </w:t>
      </w:r>
    </w:p>
    <w:p w14:paraId="7B73613E" w14:textId="4D0AE816" w:rsidR="00A066D1" w:rsidRPr="00561105" w:rsidRDefault="00DE00C7" w:rsidP="00DE5C32">
      <w:pPr>
        <w:rPr>
          <w:rFonts w:ascii="Roboto" w:hAnsi="Roboto"/>
        </w:rPr>
      </w:pPr>
      <w:r w:rsidRPr="00561105">
        <w:rPr>
          <w:rFonts w:ascii="Roboto" w:hAnsi="Roboto"/>
        </w:rPr>
        <w:t>I</w:t>
      </w:r>
      <w:r w:rsidR="00DE5C32" w:rsidRPr="00561105">
        <w:rPr>
          <w:rFonts w:ascii="Roboto" w:hAnsi="Roboto"/>
        </w:rPr>
        <w:t xml:space="preserve">t is important to </w:t>
      </w:r>
      <w:r w:rsidRPr="00561105">
        <w:rPr>
          <w:rFonts w:ascii="Roboto" w:hAnsi="Roboto"/>
        </w:rPr>
        <w:t>recognise</w:t>
      </w:r>
      <w:r w:rsidR="00DE5C32" w:rsidRPr="00561105">
        <w:rPr>
          <w:rFonts w:ascii="Roboto" w:hAnsi="Roboto"/>
        </w:rPr>
        <w:t xml:space="preserve"> that – as noted above – DNOs are also increasingly playing an operational role in balancing supply and demand due to the growth in local generation. </w:t>
      </w:r>
      <w:r w:rsidRPr="00561105">
        <w:rPr>
          <w:rFonts w:ascii="Roboto" w:hAnsi="Roboto"/>
        </w:rPr>
        <w:t>This means that D</w:t>
      </w:r>
      <w:r w:rsidR="00DE5C32" w:rsidRPr="00561105">
        <w:rPr>
          <w:rFonts w:ascii="Roboto" w:hAnsi="Roboto"/>
        </w:rPr>
        <w:t xml:space="preserve">NOs are transforming into </w:t>
      </w:r>
      <w:r w:rsidRPr="00561105">
        <w:rPr>
          <w:rFonts w:ascii="Roboto" w:hAnsi="Roboto"/>
        </w:rPr>
        <w:t>‘</w:t>
      </w:r>
      <w:r w:rsidR="00DE5C32" w:rsidRPr="00561105">
        <w:rPr>
          <w:rFonts w:ascii="Roboto" w:hAnsi="Roboto"/>
        </w:rPr>
        <w:t>Distribution System Operators</w:t>
      </w:r>
      <w:r w:rsidRPr="00561105">
        <w:rPr>
          <w:rFonts w:ascii="Roboto" w:hAnsi="Roboto"/>
        </w:rPr>
        <w:t>’</w:t>
      </w:r>
      <w:r w:rsidR="00DE5C32" w:rsidRPr="00561105">
        <w:rPr>
          <w:rFonts w:ascii="Roboto" w:hAnsi="Roboto"/>
        </w:rPr>
        <w:t>, in what is called the ‘DNO-DSO transition’.</w:t>
      </w:r>
    </w:p>
    <w:p w14:paraId="78F52DA3" w14:textId="16FDD373" w:rsidR="00A066D1" w:rsidRPr="00561105" w:rsidRDefault="00A066D1" w:rsidP="00DE5C32">
      <w:pPr>
        <w:rPr>
          <w:rFonts w:ascii="Roboto" w:hAnsi="Roboto"/>
        </w:rPr>
      </w:pPr>
      <w:r w:rsidRPr="00561105">
        <w:rPr>
          <w:rFonts w:ascii="Roboto" w:hAnsi="Roboto"/>
          <w:noProof/>
        </w:rPr>
        <w:drawing>
          <wp:inline distT="0" distB="0" distL="0" distR="0" wp14:anchorId="22A5968E" wp14:editId="4EBE8AA5">
            <wp:extent cx="5731510" cy="2526665"/>
            <wp:effectExtent l="0" t="0" r="2540" b="6985"/>
            <wp:docPr id="1718505757"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05757" name="Picture 1" descr="A diagram of a network&#10;&#10;Description automatically generated"/>
                    <pic:cNvPicPr/>
                  </pic:nvPicPr>
                  <pic:blipFill>
                    <a:blip r:embed="rId19"/>
                    <a:stretch>
                      <a:fillRect/>
                    </a:stretch>
                  </pic:blipFill>
                  <pic:spPr>
                    <a:xfrm>
                      <a:off x="0" y="0"/>
                      <a:ext cx="5731510" cy="2526665"/>
                    </a:xfrm>
                    <a:prstGeom prst="rect">
                      <a:avLst/>
                    </a:prstGeom>
                  </pic:spPr>
                </pic:pic>
              </a:graphicData>
            </a:graphic>
          </wp:inline>
        </w:drawing>
      </w:r>
    </w:p>
    <w:p w14:paraId="159C552D" w14:textId="5758FD8D" w:rsidR="002E5D77" w:rsidRPr="00561105" w:rsidRDefault="002E5D77" w:rsidP="002E5D77">
      <w:pPr>
        <w:jc w:val="right"/>
        <w:rPr>
          <w:rFonts w:ascii="Roboto" w:hAnsi="Roboto"/>
        </w:rPr>
      </w:pPr>
      <w:r w:rsidRPr="00561105">
        <w:rPr>
          <w:rFonts w:ascii="Roboto" w:hAnsi="Roboto"/>
          <w:b/>
          <w:bCs/>
          <w:color w:val="008080"/>
        </w:rPr>
        <w:lastRenderedPageBreak/>
        <w:t>Fig 6.</w:t>
      </w:r>
      <w:r w:rsidRPr="00561105">
        <w:rPr>
          <w:rFonts w:ascii="Roboto" w:hAnsi="Roboto"/>
          <w:color w:val="008080"/>
        </w:rPr>
        <w:t xml:space="preserve"> The DNO-DSO transition and importance role of flexibility alongside upgrades</w:t>
      </w:r>
    </w:p>
    <w:p w14:paraId="57EFA4A5" w14:textId="77777777" w:rsidR="00DE00C7" w:rsidRPr="00561105" w:rsidRDefault="00DE00C7" w:rsidP="00DE5C32">
      <w:pPr>
        <w:rPr>
          <w:rFonts w:ascii="Roboto" w:hAnsi="Roboto"/>
        </w:rPr>
      </w:pPr>
      <w:r w:rsidRPr="00561105">
        <w:rPr>
          <w:rFonts w:ascii="Roboto" w:hAnsi="Roboto"/>
        </w:rPr>
        <w:t xml:space="preserve">It is important to recognise that managing capacity and ensuring the grid is balanced </w:t>
      </w:r>
      <w:r w:rsidR="00DE5C32" w:rsidRPr="00561105">
        <w:rPr>
          <w:rFonts w:ascii="Roboto" w:hAnsi="Roboto"/>
        </w:rPr>
        <w:t>won’t just involve grid infrastructure upgrades</w:t>
      </w:r>
      <w:r w:rsidRPr="00561105">
        <w:rPr>
          <w:rFonts w:ascii="Roboto" w:hAnsi="Roboto"/>
        </w:rPr>
        <w:t xml:space="preserve"> to increase capacity</w:t>
      </w:r>
      <w:r w:rsidR="00DE5C32" w:rsidRPr="00561105">
        <w:rPr>
          <w:rFonts w:ascii="Roboto" w:hAnsi="Roboto"/>
        </w:rPr>
        <w:t>. Flexibility systems like battery storage, demand-</w:t>
      </w:r>
      <w:proofErr w:type="gramStart"/>
      <w:r w:rsidR="00DE5C32" w:rsidRPr="00561105">
        <w:rPr>
          <w:rFonts w:ascii="Roboto" w:hAnsi="Roboto"/>
        </w:rPr>
        <w:t>management</w:t>
      </w:r>
      <w:proofErr w:type="gramEnd"/>
      <w:r w:rsidR="00DE5C32" w:rsidRPr="00561105">
        <w:rPr>
          <w:rFonts w:ascii="Roboto" w:hAnsi="Roboto"/>
        </w:rPr>
        <w:t xml:space="preserve"> and real time data from smart tech (like smart meters, EV chargers and heat pumps) will also </w:t>
      </w:r>
      <w:r w:rsidRPr="00561105">
        <w:rPr>
          <w:rFonts w:ascii="Roboto" w:hAnsi="Roboto"/>
        </w:rPr>
        <w:t xml:space="preserve">be very important. This will enable </w:t>
      </w:r>
      <w:r w:rsidR="00DE5C32" w:rsidRPr="00561105">
        <w:rPr>
          <w:rFonts w:ascii="Roboto" w:hAnsi="Roboto"/>
        </w:rPr>
        <w:t xml:space="preserve">them to better manage demand and supply on the local network in real </w:t>
      </w:r>
      <w:proofErr w:type="gramStart"/>
      <w:r w:rsidR="00DE5C32" w:rsidRPr="00561105">
        <w:rPr>
          <w:rFonts w:ascii="Roboto" w:hAnsi="Roboto"/>
        </w:rPr>
        <w:t>time</w:t>
      </w:r>
      <w:r w:rsidRPr="00561105">
        <w:rPr>
          <w:rFonts w:ascii="Roboto" w:hAnsi="Roboto"/>
        </w:rPr>
        <w:t>, and</w:t>
      </w:r>
      <w:proofErr w:type="gramEnd"/>
      <w:r w:rsidRPr="00561105">
        <w:rPr>
          <w:rFonts w:ascii="Roboto" w:hAnsi="Roboto"/>
        </w:rPr>
        <w:t xml:space="preserve"> can</w:t>
      </w:r>
      <w:r w:rsidR="00DE5C32" w:rsidRPr="00561105">
        <w:rPr>
          <w:rFonts w:ascii="Roboto" w:hAnsi="Roboto"/>
        </w:rPr>
        <w:t xml:space="preserve"> help to mitigate the need for (and costs associated with) network upgrades.</w:t>
      </w:r>
      <w:r w:rsidRPr="00561105">
        <w:rPr>
          <w:rFonts w:ascii="Roboto" w:hAnsi="Roboto"/>
        </w:rPr>
        <w:t xml:space="preserve"> </w:t>
      </w:r>
      <w:r w:rsidR="00DE5C32" w:rsidRPr="00561105">
        <w:rPr>
          <w:rFonts w:ascii="Roboto" w:hAnsi="Roboto"/>
        </w:rPr>
        <w:t>It could also provide opportunities for customers to play a more active role in how the system is managed by, for example, getting paid to adapt their demand, supply power which they generate themselves, or to store electricity if they have the means.</w:t>
      </w:r>
      <w:r w:rsidRPr="00561105">
        <w:rPr>
          <w:rFonts w:ascii="Roboto" w:hAnsi="Roboto"/>
        </w:rPr>
        <w:t xml:space="preserve"> </w:t>
      </w:r>
    </w:p>
    <w:p w14:paraId="4ADB67E7" w14:textId="0345E702" w:rsidR="00DE5C32" w:rsidRPr="00561105" w:rsidRDefault="00DE00C7" w:rsidP="00DE5C32">
      <w:pPr>
        <w:rPr>
          <w:rFonts w:ascii="Roboto" w:hAnsi="Roboto"/>
        </w:rPr>
      </w:pPr>
      <w:r w:rsidRPr="00561105">
        <w:rPr>
          <w:rFonts w:ascii="Roboto" w:hAnsi="Roboto"/>
        </w:rPr>
        <w:t>As such, understanding flexibility the role of and value of investment in flexibility technology will be as important as considering grid upgrades. The need to deploy flexibility and smart tech and demand-side response solutions is therefore important to consider alongside reinforcements as an important factor in managing grid capacity. They’re two sides of the same coin when it comes to ensuring future capacity.</w:t>
      </w:r>
    </w:p>
    <w:p w14:paraId="642F8CC9" w14:textId="6E9E2C1A" w:rsidR="00DE5C32" w:rsidRPr="00561105" w:rsidRDefault="00DE5C32" w:rsidP="004624B4">
      <w:pPr>
        <w:pStyle w:val="Heading1"/>
        <w:numPr>
          <w:ilvl w:val="0"/>
          <w:numId w:val="29"/>
        </w:numPr>
        <w:rPr>
          <w:rFonts w:ascii="Roboto" w:hAnsi="Roboto"/>
          <w:b/>
          <w:bCs/>
          <w:color w:val="008080"/>
        </w:rPr>
      </w:pPr>
      <w:bookmarkStart w:id="5" w:name="_Toc149299155"/>
      <w:r w:rsidRPr="00561105">
        <w:rPr>
          <w:rFonts w:ascii="Roboto" w:hAnsi="Roboto"/>
          <w:b/>
          <w:bCs/>
          <w:color w:val="008080"/>
        </w:rPr>
        <w:t>How is demand forecast?</w:t>
      </w:r>
      <w:bookmarkEnd w:id="5"/>
    </w:p>
    <w:p w14:paraId="3FEB3AF6" w14:textId="045EEC64" w:rsidR="00DE5C32" w:rsidRPr="00561105" w:rsidRDefault="00CE6E6B" w:rsidP="00DE5C32">
      <w:pPr>
        <w:rPr>
          <w:rFonts w:ascii="Roboto" w:hAnsi="Roboto"/>
        </w:rPr>
      </w:pPr>
      <w:r w:rsidRPr="00561105">
        <w:rPr>
          <w:rFonts w:ascii="Roboto" w:hAnsi="Roboto"/>
        </w:rPr>
        <w:t>G</w:t>
      </w:r>
      <w:r w:rsidR="00DE5C32" w:rsidRPr="00561105">
        <w:rPr>
          <w:rFonts w:ascii="Roboto" w:hAnsi="Roboto"/>
        </w:rPr>
        <w:t>rid operators have a responsibility to ensure capacity for future forecast demand.</w:t>
      </w:r>
      <w:r w:rsidRPr="00561105">
        <w:rPr>
          <w:rFonts w:ascii="Roboto" w:hAnsi="Roboto"/>
        </w:rPr>
        <w:t xml:space="preserve"> </w:t>
      </w:r>
      <w:r w:rsidR="00DE5C32" w:rsidRPr="00561105">
        <w:rPr>
          <w:rFonts w:ascii="Roboto" w:hAnsi="Roboto"/>
        </w:rPr>
        <w:t>At the national scale, National Grid prepares its Future Energy Scenarios annually, which outline four potential pathways to 2050.</w:t>
      </w:r>
    </w:p>
    <w:p w14:paraId="3E41B7AD" w14:textId="77777777" w:rsidR="00DE5C32" w:rsidRPr="00561105" w:rsidRDefault="00DE5C32" w:rsidP="00DE5C32">
      <w:pPr>
        <w:rPr>
          <w:rFonts w:ascii="Roboto" w:hAnsi="Roboto"/>
        </w:rPr>
      </w:pPr>
      <w:r w:rsidRPr="00561105">
        <w:rPr>
          <w:rFonts w:ascii="Roboto" w:hAnsi="Roboto"/>
        </w:rPr>
        <w:t xml:space="preserve">Each scenario essentially describes a different way to decarbonise the grid – and so make different assumptions over key variables like the extent of investment, household efficiency retrofitting, EV take-up, and the relative role of hydrogen boilers and heat pumps. </w:t>
      </w:r>
    </w:p>
    <w:p w14:paraId="02A9599D" w14:textId="2BED3F37" w:rsidR="00A066D1" w:rsidRPr="00561105" w:rsidRDefault="00A066D1" w:rsidP="00A066D1">
      <w:pPr>
        <w:jc w:val="center"/>
        <w:rPr>
          <w:rFonts w:ascii="Roboto" w:hAnsi="Roboto"/>
        </w:rPr>
      </w:pPr>
      <w:r w:rsidRPr="00561105">
        <w:rPr>
          <w:rFonts w:ascii="Roboto" w:hAnsi="Roboto"/>
          <w:noProof/>
        </w:rPr>
        <w:drawing>
          <wp:inline distT="0" distB="0" distL="0" distR="0" wp14:anchorId="53E1B56C" wp14:editId="3F549BE4">
            <wp:extent cx="5039995" cy="3274695"/>
            <wp:effectExtent l="0" t="0" r="8255" b="1905"/>
            <wp:docPr id="877298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3274695"/>
                    </a:xfrm>
                    <a:prstGeom prst="rect">
                      <a:avLst/>
                    </a:prstGeom>
                    <a:noFill/>
                    <a:ln>
                      <a:noFill/>
                    </a:ln>
                  </pic:spPr>
                </pic:pic>
              </a:graphicData>
            </a:graphic>
          </wp:inline>
        </w:drawing>
      </w:r>
    </w:p>
    <w:p w14:paraId="0D621F34" w14:textId="5864EE8C" w:rsidR="002E5D77" w:rsidRPr="00561105" w:rsidRDefault="002E5D77" w:rsidP="002E5D77">
      <w:pPr>
        <w:jc w:val="right"/>
        <w:rPr>
          <w:rFonts w:ascii="Roboto" w:hAnsi="Roboto"/>
          <w:i/>
          <w:iCs/>
        </w:rPr>
      </w:pPr>
      <w:r w:rsidRPr="00561105">
        <w:rPr>
          <w:rFonts w:ascii="Roboto" w:hAnsi="Roboto"/>
          <w:b/>
          <w:bCs/>
          <w:color w:val="008080"/>
        </w:rPr>
        <w:t>Fig 7.</w:t>
      </w:r>
      <w:r w:rsidRPr="00561105">
        <w:rPr>
          <w:rFonts w:ascii="Roboto" w:hAnsi="Roboto"/>
          <w:color w:val="008080"/>
        </w:rPr>
        <w:t xml:space="preserve"> National Grid’s pathways to 2050, which are the basis of </w:t>
      </w:r>
      <w:proofErr w:type="gramStart"/>
      <w:r w:rsidRPr="00561105">
        <w:rPr>
          <w:rFonts w:ascii="Roboto" w:hAnsi="Roboto"/>
          <w:color w:val="008080"/>
        </w:rPr>
        <w:t>forecasting</w:t>
      </w:r>
      <w:proofErr w:type="gramEnd"/>
    </w:p>
    <w:p w14:paraId="7A3031A6" w14:textId="0C03EB2F" w:rsidR="00DE5C32" w:rsidRPr="00561105" w:rsidRDefault="00DE5C32" w:rsidP="00A066D1">
      <w:pPr>
        <w:rPr>
          <w:rFonts w:ascii="Roboto" w:hAnsi="Roboto"/>
        </w:rPr>
      </w:pPr>
      <w:r w:rsidRPr="00561105">
        <w:rPr>
          <w:rFonts w:ascii="Roboto" w:hAnsi="Roboto"/>
          <w:i/>
          <w:iCs/>
        </w:rPr>
        <w:t>Consumer Transformation</w:t>
      </w:r>
      <w:r w:rsidRPr="00561105">
        <w:rPr>
          <w:rFonts w:ascii="Roboto" w:hAnsi="Roboto"/>
        </w:rPr>
        <w:t xml:space="preserve"> focuses more on changing the way we use energy…</w:t>
      </w:r>
    </w:p>
    <w:p w14:paraId="25EDAA49" w14:textId="77777777" w:rsidR="00DE5C32" w:rsidRPr="00561105" w:rsidRDefault="00DE5C32" w:rsidP="00A066D1">
      <w:pPr>
        <w:rPr>
          <w:rFonts w:ascii="Roboto" w:hAnsi="Roboto"/>
        </w:rPr>
      </w:pPr>
      <w:r w:rsidRPr="00561105">
        <w:rPr>
          <w:rFonts w:ascii="Roboto" w:hAnsi="Roboto"/>
          <w:i/>
          <w:iCs/>
        </w:rPr>
        <w:t>System Transformation</w:t>
      </w:r>
      <w:r w:rsidRPr="00561105">
        <w:rPr>
          <w:rFonts w:ascii="Roboto" w:hAnsi="Roboto"/>
        </w:rPr>
        <w:t xml:space="preserve"> focuses more on changing how energy is generated and supplied. </w:t>
      </w:r>
    </w:p>
    <w:p w14:paraId="29AA8B76" w14:textId="77777777" w:rsidR="00DE5C32" w:rsidRPr="00561105" w:rsidRDefault="00DE5C32" w:rsidP="00A066D1">
      <w:pPr>
        <w:rPr>
          <w:rFonts w:ascii="Roboto" w:hAnsi="Roboto"/>
        </w:rPr>
      </w:pPr>
      <w:r w:rsidRPr="00561105">
        <w:rPr>
          <w:rFonts w:ascii="Roboto" w:hAnsi="Roboto"/>
          <w:i/>
          <w:iCs/>
        </w:rPr>
        <w:lastRenderedPageBreak/>
        <w:t>Leading the Way</w:t>
      </w:r>
      <w:r w:rsidRPr="00561105">
        <w:rPr>
          <w:rFonts w:ascii="Roboto" w:hAnsi="Roboto"/>
        </w:rPr>
        <w:t xml:space="preserve"> describes the fastest feasible trajectory that is a mix of those two, involving a mix of high consumer engagement, innovative </w:t>
      </w:r>
      <w:proofErr w:type="gramStart"/>
      <w:r w:rsidRPr="00561105">
        <w:rPr>
          <w:rFonts w:ascii="Roboto" w:hAnsi="Roboto"/>
        </w:rPr>
        <w:t>tech</w:t>
      </w:r>
      <w:proofErr w:type="gramEnd"/>
      <w:r w:rsidRPr="00561105">
        <w:rPr>
          <w:rFonts w:ascii="Roboto" w:hAnsi="Roboto"/>
        </w:rPr>
        <w:t xml:space="preserve"> and high investment to get to net zero </w:t>
      </w:r>
      <w:r w:rsidRPr="00561105">
        <w:rPr>
          <w:rFonts w:ascii="Roboto" w:hAnsi="Roboto"/>
          <w:i/>
          <w:iCs/>
        </w:rPr>
        <w:t>before</w:t>
      </w:r>
      <w:r w:rsidRPr="00561105">
        <w:rPr>
          <w:rFonts w:ascii="Roboto" w:hAnsi="Roboto"/>
        </w:rPr>
        <w:t xml:space="preserve"> 2050. </w:t>
      </w:r>
    </w:p>
    <w:p w14:paraId="0EB4F8A6" w14:textId="77777777" w:rsidR="00DE5C32" w:rsidRPr="00561105" w:rsidRDefault="00DE5C32" w:rsidP="00A066D1">
      <w:pPr>
        <w:rPr>
          <w:rFonts w:ascii="Roboto" w:hAnsi="Roboto"/>
        </w:rPr>
      </w:pPr>
      <w:r w:rsidRPr="00561105">
        <w:rPr>
          <w:rFonts w:ascii="Roboto" w:hAnsi="Roboto"/>
        </w:rPr>
        <w:t xml:space="preserve">And </w:t>
      </w:r>
      <w:r w:rsidRPr="00561105">
        <w:rPr>
          <w:rFonts w:ascii="Roboto" w:hAnsi="Roboto"/>
          <w:i/>
          <w:iCs/>
        </w:rPr>
        <w:t>Steady Progression</w:t>
      </w:r>
      <w:r w:rsidRPr="00561105">
        <w:rPr>
          <w:rFonts w:ascii="Roboto" w:hAnsi="Roboto"/>
        </w:rPr>
        <w:t xml:space="preserve"> or falling short is the slowest – and is not in-keeping our national statutory carbon budget and the Paris Agreement.</w:t>
      </w:r>
    </w:p>
    <w:p w14:paraId="4FB3B66B" w14:textId="1E942409" w:rsidR="00DE5C32" w:rsidRPr="00561105" w:rsidRDefault="00DE5C32" w:rsidP="00DE5C32">
      <w:pPr>
        <w:rPr>
          <w:rFonts w:ascii="Roboto" w:hAnsi="Roboto"/>
        </w:rPr>
      </w:pPr>
      <w:r w:rsidRPr="00561105">
        <w:rPr>
          <w:rFonts w:ascii="Roboto" w:hAnsi="Roboto"/>
        </w:rPr>
        <w:t>They correspondingly have different implications for expected peak demand.</w:t>
      </w:r>
    </w:p>
    <w:p w14:paraId="46625DD8" w14:textId="7BF4F8B7" w:rsidR="00A066D1" w:rsidRPr="00561105" w:rsidRDefault="00A066D1" w:rsidP="00A066D1">
      <w:pPr>
        <w:jc w:val="center"/>
        <w:rPr>
          <w:rFonts w:ascii="Roboto" w:hAnsi="Roboto"/>
        </w:rPr>
      </w:pPr>
      <w:r w:rsidRPr="00561105">
        <w:rPr>
          <w:rFonts w:ascii="Roboto" w:hAnsi="Roboto"/>
          <w:noProof/>
        </w:rPr>
        <w:drawing>
          <wp:inline distT="0" distB="0" distL="0" distR="0" wp14:anchorId="40C3360D" wp14:editId="6CE3D87C">
            <wp:extent cx="4518660" cy="2945130"/>
            <wp:effectExtent l="0" t="0" r="0" b="7620"/>
            <wp:docPr id="1718340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8660" cy="2945130"/>
                    </a:xfrm>
                    <a:prstGeom prst="rect">
                      <a:avLst/>
                    </a:prstGeom>
                    <a:noFill/>
                    <a:ln>
                      <a:noFill/>
                    </a:ln>
                  </pic:spPr>
                </pic:pic>
              </a:graphicData>
            </a:graphic>
          </wp:inline>
        </w:drawing>
      </w:r>
    </w:p>
    <w:p w14:paraId="4CAB8C7D" w14:textId="14860E65" w:rsidR="002E5D77" w:rsidRPr="00561105" w:rsidRDefault="002E5D77" w:rsidP="002E5D77">
      <w:pPr>
        <w:jc w:val="right"/>
        <w:rPr>
          <w:rFonts w:ascii="Roboto" w:hAnsi="Roboto"/>
        </w:rPr>
      </w:pPr>
      <w:r w:rsidRPr="00561105">
        <w:rPr>
          <w:rFonts w:ascii="Roboto" w:hAnsi="Roboto"/>
          <w:b/>
          <w:bCs/>
          <w:color w:val="008080"/>
        </w:rPr>
        <w:t>Fig 8.</w:t>
      </w:r>
      <w:r w:rsidRPr="00561105">
        <w:rPr>
          <w:rFonts w:ascii="Roboto" w:hAnsi="Roboto"/>
          <w:color w:val="008080"/>
        </w:rPr>
        <w:t xml:space="preserve"> Peak demand implications of those scenarios</w:t>
      </w:r>
    </w:p>
    <w:p w14:paraId="3C6A16F7" w14:textId="0F33AE1F" w:rsidR="00DE5C32" w:rsidRPr="00561105" w:rsidRDefault="00DE5C32" w:rsidP="00DE5C32">
      <w:pPr>
        <w:rPr>
          <w:rFonts w:ascii="Roboto" w:hAnsi="Roboto"/>
        </w:rPr>
      </w:pPr>
      <w:r w:rsidRPr="00561105">
        <w:rPr>
          <w:rFonts w:ascii="Roboto" w:hAnsi="Roboto"/>
        </w:rPr>
        <w:t>Whilst the transition will significantly increase electricity demand, decarbonising is an opportunity to significantly cut overall energy demand – and demand will need to be mitigated by significant energy efficiency improvements. As such, improving energy efficiency of buildings is part and parcel with managing grid constraints – the less efficient our buildings, the higher their energy demand, and the more pressure on the grid.</w:t>
      </w:r>
    </w:p>
    <w:p w14:paraId="46587B60" w14:textId="2C0202B3" w:rsidR="00DE5C32" w:rsidRPr="00561105" w:rsidRDefault="00CE6E6B" w:rsidP="00DE5C32">
      <w:pPr>
        <w:rPr>
          <w:rFonts w:ascii="Roboto" w:hAnsi="Roboto"/>
        </w:rPr>
      </w:pPr>
      <w:r w:rsidRPr="00561105">
        <w:rPr>
          <w:rFonts w:ascii="Roboto" w:hAnsi="Roboto"/>
        </w:rPr>
        <w:t>Figure 9 illustrates</w:t>
      </w:r>
      <w:r w:rsidR="00DE5C32" w:rsidRPr="00561105">
        <w:rPr>
          <w:rFonts w:ascii="Roboto" w:hAnsi="Roboto"/>
        </w:rPr>
        <w:t xml:space="preserve"> an example of how two of those scenarios apply to electric vehicle and heat pump uptake.</w:t>
      </w:r>
      <w:r w:rsidRPr="00561105">
        <w:rPr>
          <w:rFonts w:ascii="Roboto" w:hAnsi="Roboto"/>
        </w:rPr>
        <w:t xml:space="preserve"> As shown, the two scenarios encode two different assumptions about the extent and pace of uptake, and so what that means for demand.</w:t>
      </w:r>
    </w:p>
    <w:p w14:paraId="2F69BE07" w14:textId="6E1D642F" w:rsidR="00A066D1" w:rsidRPr="00561105" w:rsidRDefault="00A066D1" w:rsidP="00561105">
      <w:pPr>
        <w:jc w:val="center"/>
        <w:rPr>
          <w:rFonts w:ascii="Roboto" w:hAnsi="Roboto"/>
        </w:rPr>
      </w:pPr>
      <w:r w:rsidRPr="00561105">
        <w:rPr>
          <w:rFonts w:ascii="Roboto" w:hAnsi="Roboto"/>
          <w:noProof/>
        </w:rPr>
        <w:drawing>
          <wp:inline distT="0" distB="0" distL="0" distR="0" wp14:anchorId="11819528" wp14:editId="5387B391">
            <wp:extent cx="4955356" cy="2188044"/>
            <wp:effectExtent l="0" t="0" r="0" b="3175"/>
            <wp:docPr id="998155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9922" cy="2198891"/>
                    </a:xfrm>
                    <a:prstGeom prst="rect">
                      <a:avLst/>
                    </a:prstGeom>
                    <a:noFill/>
                    <a:ln>
                      <a:noFill/>
                    </a:ln>
                  </pic:spPr>
                </pic:pic>
              </a:graphicData>
            </a:graphic>
          </wp:inline>
        </w:drawing>
      </w:r>
    </w:p>
    <w:p w14:paraId="46954B15" w14:textId="62187D64" w:rsidR="002E5D77" w:rsidRPr="00561105" w:rsidRDefault="002E5D77" w:rsidP="002E5D77">
      <w:pPr>
        <w:jc w:val="right"/>
        <w:rPr>
          <w:rFonts w:ascii="Roboto" w:hAnsi="Roboto"/>
        </w:rPr>
      </w:pPr>
      <w:r w:rsidRPr="00561105">
        <w:rPr>
          <w:rFonts w:ascii="Roboto" w:hAnsi="Roboto"/>
          <w:b/>
          <w:bCs/>
          <w:color w:val="008080"/>
        </w:rPr>
        <w:lastRenderedPageBreak/>
        <w:t>Fig 9.</w:t>
      </w:r>
      <w:r w:rsidRPr="00561105">
        <w:rPr>
          <w:rFonts w:ascii="Roboto" w:hAnsi="Roboto"/>
          <w:color w:val="008080"/>
        </w:rPr>
        <w:t xml:space="preserve"> An example of the differences in between the scenarios</w:t>
      </w:r>
    </w:p>
    <w:p w14:paraId="1B0A0480" w14:textId="68EA837B" w:rsidR="00DE5C32" w:rsidRPr="00561105" w:rsidRDefault="00CE6E6B" w:rsidP="00DE5C32">
      <w:pPr>
        <w:rPr>
          <w:rFonts w:ascii="Roboto" w:hAnsi="Roboto"/>
        </w:rPr>
      </w:pPr>
      <w:r w:rsidRPr="00561105">
        <w:rPr>
          <w:rFonts w:ascii="Roboto" w:hAnsi="Roboto"/>
        </w:rPr>
        <w:t xml:space="preserve">Figure 10 </w:t>
      </w:r>
      <w:r w:rsidR="00DE5C32" w:rsidRPr="00561105">
        <w:rPr>
          <w:rFonts w:ascii="Roboto" w:hAnsi="Roboto"/>
        </w:rPr>
        <w:t xml:space="preserve">shows the contribution of different fuel types in those different scenarios. It illustrates how overall energy demand is cut under all scenarios compared to today, but </w:t>
      </w:r>
      <w:r w:rsidRPr="00561105">
        <w:rPr>
          <w:rFonts w:ascii="Roboto" w:hAnsi="Roboto"/>
        </w:rPr>
        <w:t xml:space="preserve">that </w:t>
      </w:r>
      <w:r w:rsidR="00DE5C32" w:rsidRPr="00561105">
        <w:rPr>
          <w:rFonts w:ascii="Roboto" w:hAnsi="Roboto"/>
        </w:rPr>
        <w:t xml:space="preserve">electricity makes up a much bigger proportion of our energy use (almost doubling in the Consumer Transformation scenario). This reiterates the point again that we need to see significant improvements in energy efficiency. </w:t>
      </w:r>
    </w:p>
    <w:p w14:paraId="2C5C75D3" w14:textId="0102A654" w:rsidR="00A066D1" w:rsidRPr="00561105" w:rsidRDefault="00A066D1" w:rsidP="00A066D1">
      <w:pPr>
        <w:jc w:val="center"/>
        <w:rPr>
          <w:rFonts w:ascii="Roboto" w:hAnsi="Roboto"/>
        </w:rPr>
      </w:pPr>
      <w:r w:rsidRPr="00561105">
        <w:rPr>
          <w:rFonts w:ascii="Roboto" w:hAnsi="Roboto"/>
          <w:noProof/>
        </w:rPr>
        <w:drawing>
          <wp:inline distT="0" distB="0" distL="0" distR="0" wp14:anchorId="59E635C8" wp14:editId="09F797F2">
            <wp:extent cx="4104005" cy="2700655"/>
            <wp:effectExtent l="0" t="0" r="0" b="4445"/>
            <wp:docPr id="1242568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4005" cy="2700655"/>
                    </a:xfrm>
                    <a:prstGeom prst="rect">
                      <a:avLst/>
                    </a:prstGeom>
                    <a:noFill/>
                    <a:ln>
                      <a:noFill/>
                    </a:ln>
                  </pic:spPr>
                </pic:pic>
              </a:graphicData>
            </a:graphic>
          </wp:inline>
        </w:drawing>
      </w:r>
    </w:p>
    <w:p w14:paraId="6158A2D4" w14:textId="7620363C" w:rsidR="002E5D77" w:rsidRPr="00561105" w:rsidRDefault="002E5D77" w:rsidP="002E5D77">
      <w:pPr>
        <w:jc w:val="right"/>
        <w:rPr>
          <w:rFonts w:ascii="Roboto" w:hAnsi="Roboto"/>
        </w:rPr>
      </w:pPr>
      <w:r w:rsidRPr="00561105">
        <w:rPr>
          <w:rFonts w:ascii="Roboto" w:hAnsi="Roboto"/>
          <w:b/>
          <w:bCs/>
          <w:color w:val="008080"/>
        </w:rPr>
        <w:t>Fig 10.</w:t>
      </w:r>
      <w:r w:rsidRPr="00561105">
        <w:rPr>
          <w:rFonts w:ascii="Roboto" w:hAnsi="Roboto"/>
          <w:color w:val="008080"/>
        </w:rPr>
        <w:t xml:space="preserve"> Differences in types of fuel demand in the scenarios</w:t>
      </w:r>
    </w:p>
    <w:p w14:paraId="4D0CD61D" w14:textId="127AD897" w:rsidR="00A066D1" w:rsidRPr="00561105" w:rsidRDefault="00CE6E6B" w:rsidP="00DE5C32">
      <w:pPr>
        <w:rPr>
          <w:rFonts w:ascii="Roboto" w:hAnsi="Roboto"/>
        </w:rPr>
      </w:pPr>
      <w:r w:rsidRPr="00561105">
        <w:rPr>
          <w:rFonts w:ascii="Roboto" w:hAnsi="Roboto"/>
        </w:rPr>
        <w:t>Figure 11</w:t>
      </w:r>
      <w:r w:rsidR="00DE5C32" w:rsidRPr="00561105">
        <w:rPr>
          <w:rFonts w:ascii="Roboto" w:hAnsi="Roboto"/>
        </w:rPr>
        <w:t xml:space="preserve"> illustrates how the scenarios fit (or don’t) with national carbon budgets.</w:t>
      </w:r>
      <w:r w:rsidRPr="00561105">
        <w:rPr>
          <w:rFonts w:ascii="Roboto" w:hAnsi="Roboto"/>
        </w:rPr>
        <w:t xml:space="preserve"> The Climate Change Committee generate the statutory Carbon Budgets to get to net zero, and all but one of the Future Energy Scenarios stay within budget. One – Steady Progression – isn’t compliant with the statutory carbon budget nor the Paris Agreement.</w:t>
      </w:r>
    </w:p>
    <w:p w14:paraId="238A4583" w14:textId="13FEFEE2" w:rsidR="00A066D1" w:rsidRPr="00561105" w:rsidRDefault="00A066D1" w:rsidP="00A066D1">
      <w:pPr>
        <w:jc w:val="center"/>
        <w:rPr>
          <w:rFonts w:ascii="Roboto" w:hAnsi="Roboto"/>
        </w:rPr>
      </w:pPr>
      <w:r w:rsidRPr="00561105">
        <w:rPr>
          <w:rFonts w:ascii="Roboto" w:hAnsi="Roboto"/>
          <w:noProof/>
        </w:rPr>
        <w:drawing>
          <wp:inline distT="0" distB="0" distL="0" distR="0" wp14:anchorId="12E143C8" wp14:editId="44F55D09">
            <wp:extent cx="4231640" cy="2647315"/>
            <wp:effectExtent l="0" t="0" r="0" b="635"/>
            <wp:docPr id="4686720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1640" cy="2647315"/>
                    </a:xfrm>
                    <a:prstGeom prst="rect">
                      <a:avLst/>
                    </a:prstGeom>
                    <a:noFill/>
                    <a:ln>
                      <a:noFill/>
                    </a:ln>
                  </pic:spPr>
                </pic:pic>
              </a:graphicData>
            </a:graphic>
          </wp:inline>
        </w:drawing>
      </w:r>
    </w:p>
    <w:p w14:paraId="044E7B8D" w14:textId="4AA0FFC5" w:rsidR="002E5D77" w:rsidRPr="00561105" w:rsidRDefault="002E5D77" w:rsidP="002E5D77">
      <w:pPr>
        <w:jc w:val="right"/>
        <w:rPr>
          <w:rFonts w:ascii="Roboto" w:hAnsi="Roboto"/>
        </w:rPr>
      </w:pPr>
      <w:r w:rsidRPr="00561105">
        <w:rPr>
          <w:rFonts w:ascii="Roboto" w:hAnsi="Roboto"/>
          <w:b/>
          <w:bCs/>
          <w:color w:val="008080"/>
        </w:rPr>
        <w:t>Fig 11.</w:t>
      </w:r>
      <w:r w:rsidRPr="00561105">
        <w:rPr>
          <w:rFonts w:ascii="Roboto" w:hAnsi="Roboto"/>
          <w:color w:val="008080"/>
        </w:rPr>
        <w:t xml:space="preserve"> Implications of the scenario for staying within the UK carbon </w:t>
      </w:r>
      <w:proofErr w:type="gramStart"/>
      <w:r w:rsidRPr="00561105">
        <w:rPr>
          <w:rFonts w:ascii="Roboto" w:hAnsi="Roboto"/>
          <w:color w:val="008080"/>
        </w:rPr>
        <w:t>budgets</w:t>
      </w:r>
      <w:proofErr w:type="gramEnd"/>
    </w:p>
    <w:p w14:paraId="21D7124E" w14:textId="109AB2D5" w:rsidR="00DE5C32" w:rsidRPr="00561105" w:rsidRDefault="00CE6E6B" w:rsidP="00DE5C32">
      <w:pPr>
        <w:rPr>
          <w:rFonts w:ascii="Roboto" w:hAnsi="Roboto"/>
        </w:rPr>
      </w:pPr>
      <w:r w:rsidRPr="00561105">
        <w:rPr>
          <w:rFonts w:ascii="Roboto" w:hAnsi="Roboto"/>
        </w:rPr>
        <w:t>T</w:t>
      </w:r>
      <w:r w:rsidR="00DE5C32" w:rsidRPr="00561105">
        <w:rPr>
          <w:rFonts w:ascii="Roboto" w:hAnsi="Roboto"/>
        </w:rPr>
        <w:t xml:space="preserve">he foregoing analysis focuses on the </w:t>
      </w:r>
      <w:r w:rsidR="00DE5C32" w:rsidRPr="00561105">
        <w:rPr>
          <w:rFonts w:ascii="Roboto" w:hAnsi="Roboto"/>
          <w:i/>
          <w:iCs/>
        </w:rPr>
        <w:t>transmission</w:t>
      </w:r>
      <w:r w:rsidR="00DE5C32" w:rsidRPr="00561105">
        <w:rPr>
          <w:rFonts w:ascii="Roboto" w:hAnsi="Roboto"/>
        </w:rPr>
        <w:t xml:space="preserve"> level, but DNOs also undertake annual forecasting to 2050 through ‘</w:t>
      </w:r>
      <w:r w:rsidR="00DE5C32" w:rsidRPr="00561105">
        <w:rPr>
          <w:rFonts w:ascii="Roboto" w:hAnsi="Roboto"/>
          <w:i/>
          <w:iCs/>
        </w:rPr>
        <w:t>Distribution</w:t>
      </w:r>
      <w:r w:rsidR="00DE5C32" w:rsidRPr="00561105">
        <w:rPr>
          <w:rFonts w:ascii="Roboto" w:hAnsi="Roboto"/>
        </w:rPr>
        <w:t xml:space="preserve"> Future Energy Scenarios’ (DFES) for the local grid. Both SSEN and National Grid work with Regen to produce these.</w:t>
      </w:r>
    </w:p>
    <w:p w14:paraId="52E60AE2" w14:textId="77777777" w:rsidR="00DE5C32" w:rsidRPr="00561105" w:rsidRDefault="00DE5C32" w:rsidP="00DE5C32">
      <w:pPr>
        <w:rPr>
          <w:rFonts w:ascii="Roboto" w:hAnsi="Roboto"/>
        </w:rPr>
      </w:pPr>
      <w:r w:rsidRPr="00561105">
        <w:rPr>
          <w:rFonts w:ascii="Roboto" w:hAnsi="Roboto"/>
        </w:rPr>
        <w:lastRenderedPageBreak/>
        <w:t>They use the same framework, definitions and scenarios as the forecasts just mentioned – but uses more local assumptions and more locally detailed forecasts.</w:t>
      </w:r>
    </w:p>
    <w:p w14:paraId="5E3C640E" w14:textId="77777777" w:rsidR="00DE5C32" w:rsidRPr="00561105" w:rsidRDefault="00DE5C32" w:rsidP="00DE5C32">
      <w:pPr>
        <w:rPr>
          <w:rFonts w:ascii="Roboto" w:hAnsi="Roboto"/>
        </w:rPr>
      </w:pPr>
      <w:r w:rsidRPr="00561105">
        <w:rPr>
          <w:rFonts w:ascii="Roboto" w:hAnsi="Roboto"/>
        </w:rPr>
        <w:t xml:space="preserve">This enables them to credibly forecast what, </w:t>
      </w:r>
      <w:proofErr w:type="gramStart"/>
      <w:r w:rsidRPr="00561105">
        <w:rPr>
          <w:rFonts w:ascii="Roboto" w:hAnsi="Roboto"/>
        </w:rPr>
        <w:t>where,</w:t>
      </w:r>
      <w:proofErr w:type="gramEnd"/>
      <w:r w:rsidRPr="00561105">
        <w:rPr>
          <w:rFonts w:ascii="Roboto" w:hAnsi="Roboto"/>
        </w:rPr>
        <w:t xml:space="preserve"> when and how much supply or demand tech might connect to the distribution network. This then allows them to plan for reinforcement through new or expanded substations or through flexibility measures, providing the evidence base for investment.</w:t>
      </w:r>
    </w:p>
    <w:p w14:paraId="4DD752C3" w14:textId="77777777" w:rsidR="00DE5C32" w:rsidRPr="00561105" w:rsidRDefault="00DE5C32" w:rsidP="00DE5C32">
      <w:pPr>
        <w:rPr>
          <w:rFonts w:ascii="Roboto" w:hAnsi="Roboto"/>
        </w:rPr>
      </w:pPr>
      <w:r w:rsidRPr="00561105">
        <w:rPr>
          <w:rFonts w:ascii="Roboto" w:hAnsi="Roboto"/>
        </w:rPr>
        <w:t xml:space="preserve">DNOs model generation, </w:t>
      </w:r>
      <w:proofErr w:type="gramStart"/>
      <w:r w:rsidRPr="00561105">
        <w:rPr>
          <w:rFonts w:ascii="Roboto" w:hAnsi="Roboto"/>
        </w:rPr>
        <w:t>demand</w:t>
      </w:r>
      <w:proofErr w:type="gramEnd"/>
      <w:r w:rsidRPr="00561105">
        <w:rPr>
          <w:rFonts w:ascii="Roboto" w:hAnsi="Roboto"/>
        </w:rPr>
        <w:t xml:space="preserve"> and storage in order to anticipate future load scenarios and the location and timing of demand locally.</w:t>
      </w:r>
    </w:p>
    <w:p w14:paraId="588EEF56" w14:textId="77777777" w:rsidR="00DE5C32" w:rsidRPr="00561105" w:rsidRDefault="00DE5C32" w:rsidP="00DE5C32">
      <w:pPr>
        <w:rPr>
          <w:rFonts w:ascii="Roboto" w:hAnsi="Roboto"/>
        </w:rPr>
      </w:pPr>
      <w:r w:rsidRPr="00561105">
        <w:rPr>
          <w:rFonts w:ascii="Roboto" w:hAnsi="Roboto"/>
        </w:rPr>
        <w:t xml:space="preserve">The modelling considers the baseline of operational or connected projects now, and what’s in the pipeline. It then models to the medium and </w:t>
      </w:r>
      <w:proofErr w:type="gramStart"/>
      <w:r w:rsidRPr="00561105">
        <w:rPr>
          <w:rFonts w:ascii="Roboto" w:hAnsi="Roboto"/>
        </w:rPr>
        <w:t>long-term, and</w:t>
      </w:r>
      <w:proofErr w:type="gramEnd"/>
      <w:r w:rsidRPr="00561105">
        <w:rPr>
          <w:rFonts w:ascii="Roboto" w:hAnsi="Roboto"/>
        </w:rPr>
        <w:t xml:space="preserve"> distributes these geographically.</w:t>
      </w:r>
    </w:p>
    <w:p w14:paraId="61DA6BC2" w14:textId="0CAEA423" w:rsidR="002E5D77" w:rsidRPr="00561105" w:rsidRDefault="00A066D1" w:rsidP="002E5D77">
      <w:pPr>
        <w:jc w:val="right"/>
        <w:rPr>
          <w:rFonts w:ascii="Roboto" w:hAnsi="Roboto"/>
        </w:rPr>
      </w:pPr>
      <w:r w:rsidRPr="00561105">
        <w:rPr>
          <w:rFonts w:ascii="Roboto" w:hAnsi="Roboto"/>
          <w:noProof/>
        </w:rPr>
        <w:drawing>
          <wp:anchor distT="0" distB="0" distL="114300" distR="114300" simplePos="0" relativeHeight="251666432" behindDoc="0" locked="0" layoutInCell="1" allowOverlap="1" wp14:anchorId="3FC79823" wp14:editId="4B4BCCC1">
            <wp:simplePos x="914400" y="2690037"/>
            <wp:positionH relativeFrom="column">
              <wp:align>left</wp:align>
            </wp:positionH>
            <wp:positionV relativeFrom="paragraph">
              <wp:align>top</wp:align>
            </wp:positionV>
            <wp:extent cx="5731510" cy="1804670"/>
            <wp:effectExtent l="0" t="0" r="2540" b="5080"/>
            <wp:wrapSquare wrapText="bothSides"/>
            <wp:docPr id="35" name="Picture 34" descr="A diagram of a graph&#10;&#10;Description automatically generated with medium confidence">
              <a:extLst xmlns:a="http://schemas.openxmlformats.org/drawingml/2006/main">
                <a:ext uri="{FF2B5EF4-FFF2-40B4-BE49-F238E27FC236}">
                  <a16:creationId xmlns:a16="http://schemas.microsoft.com/office/drawing/2014/main" id="{A3F3F220-D10E-4EFC-E50F-3CB885650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diagram of a graph&#10;&#10;Description automatically generated with medium confidence">
                      <a:extLst>
                        <a:ext uri="{FF2B5EF4-FFF2-40B4-BE49-F238E27FC236}">
                          <a16:creationId xmlns:a16="http://schemas.microsoft.com/office/drawing/2014/main" id="{A3F3F220-D10E-4EFC-E50F-3CB885650701}"/>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31510" cy="1804670"/>
                    </a:xfrm>
                    <a:prstGeom prst="rect">
                      <a:avLst/>
                    </a:prstGeom>
                  </pic:spPr>
                </pic:pic>
              </a:graphicData>
            </a:graphic>
          </wp:anchor>
        </w:drawing>
      </w:r>
      <w:r w:rsidR="002E5D77" w:rsidRPr="00561105">
        <w:rPr>
          <w:rFonts w:ascii="Roboto" w:hAnsi="Roboto"/>
        </w:rPr>
        <w:br w:type="textWrapping" w:clear="all"/>
      </w:r>
      <w:r w:rsidR="002E5D77" w:rsidRPr="00561105">
        <w:rPr>
          <w:rFonts w:ascii="Roboto" w:hAnsi="Roboto"/>
          <w:b/>
          <w:bCs/>
          <w:color w:val="008080"/>
        </w:rPr>
        <w:t>Fig 12.</w:t>
      </w:r>
      <w:r w:rsidR="002E5D77" w:rsidRPr="00561105">
        <w:rPr>
          <w:rFonts w:ascii="Roboto" w:hAnsi="Roboto"/>
          <w:color w:val="008080"/>
        </w:rPr>
        <w:t xml:space="preserve"> Considerations informing local </w:t>
      </w:r>
      <w:proofErr w:type="gramStart"/>
      <w:r w:rsidR="002E5D77" w:rsidRPr="00561105">
        <w:rPr>
          <w:rFonts w:ascii="Roboto" w:hAnsi="Roboto"/>
          <w:color w:val="008080"/>
        </w:rPr>
        <w:t>forecasting</w:t>
      </w:r>
      <w:proofErr w:type="gramEnd"/>
    </w:p>
    <w:p w14:paraId="7E8090AD" w14:textId="77777777" w:rsidR="00DE5C32" w:rsidRPr="00561105" w:rsidRDefault="00DE5C32" w:rsidP="00DE5C32">
      <w:pPr>
        <w:rPr>
          <w:rFonts w:ascii="Roboto" w:hAnsi="Roboto"/>
        </w:rPr>
      </w:pPr>
      <w:r w:rsidRPr="00561105">
        <w:rPr>
          <w:rFonts w:ascii="Roboto" w:hAnsi="Roboto"/>
        </w:rPr>
        <w:t>The projections are informed by an evidence base that consider technological and socio-economic factors, consumer behaviour assumptions, local authority strategies and plans, and national policy (like the Future Buildings Standards) amongst other things. There are of course uncertainties on things like policy, tech, and consumer behaviour – and effort is made to factor these into the scenarios.</w:t>
      </w:r>
    </w:p>
    <w:p w14:paraId="253B4645" w14:textId="5C18884E" w:rsidR="00DE5C32" w:rsidRPr="00561105" w:rsidRDefault="00DE5C32" w:rsidP="00DE5C32">
      <w:pPr>
        <w:rPr>
          <w:rFonts w:ascii="Roboto" w:hAnsi="Roboto"/>
        </w:rPr>
      </w:pPr>
      <w:r w:rsidRPr="00561105">
        <w:rPr>
          <w:rFonts w:ascii="Roboto" w:hAnsi="Roboto"/>
        </w:rPr>
        <w:t xml:space="preserve">They are also informed by engagement with local stakeholders, and DNOs hold multiple consultation and engagement events and actively seek information from local authorities - particularly on development and net zero plans. Many </w:t>
      </w:r>
      <w:r w:rsidR="00CE6E6B" w:rsidRPr="00561105">
        <w:rPr>
          <w:rFonts w:ascii="Roboto" w:hAnsi="Roboto"/>
        </w:rPr>
        <w:t>council</w:t>
      </w:r>
      <w:r w:rsidRPr="00561105">
        <w:rPr>
          <w:rFonts w:ascii="Roboto" w:hAnsi="Roboto"/>
        </w:rPr>
        <w:t xml:space="preserve"> </w:t>
      </w:r>
      <w:proofErr w:type="gramStart"/>
      <w:r w:rsidRPr="00561105">
        <w:rPr>
          <w:rFonts w:ascii="Roboto" w:hAnsi="Roboto"/>
        </w:rPr>
        <w:t>officers</w:t>
      </w:r>
      <w:proofErr w:type="gramEnd"/>
      <w:r w:rsidRPr="00561105">
        <w:rPr>
          <w:rFonts w:ascii="Roboto" w:hAnsi="Roboto"/>
        </w:rPr>
        <w:t xml:space="preserve"> input into these processes.</w:t>
      </w:r>
    </w:p>
    <w:p w14:paraId="7F42A91A" w14:textId="6A4A2259" w:rsidR="00DE5C32" w:rsidRPr="00561105" w:rsidRDefault="00DE5C32" w:rsidP="004624B4">
      <w:pPr>
        <w:pStyle w:val="Heading1"/>
        <w:numPr>
          <w:ilvl w:val="0"/>
          <w:numId w:val="29"/>
        </w:numPr>
        <w:rPr>
          <w:rFonts w:ascii="Roboto" w:hAnsi="Roboto"/>
          <w:b/>
          <w:bCs/>
          <w:color w:val="008080"/>
        </w:rPr>
      </w:pPr>
      <w:bookmarkStart w:id="6" w:name="_Toc149299156"/>
      <w:r w:rsidRPr="00561105">
        <w:rPr>
          <w:rFonts w:ascii="Roboto" w:hAnsi="Roboto"/>
          <w:b/>
          <w:bCs/>
          <w:color w:val="008080"/>
        </w:rPr>
        <w:t>Business Planning</w:t>
      </w:r>
      <w:bookmarkEnd w:id="6"/>
    </w:p>
    <w:p w14:paraId="71473BD7" w14:textId="1FA06A20" w:rsidR="00DE5C32" w:rsidRPr="00561105" w:rsidRDefault="00DE5C32" w:rsidP="00DE5C32">
      <w:pPr>
        <w:rPr>
          <w:rFonts w:ascii="Roboto" w:hAnsi="Roboto"/>
        </w:rPr>
      </w:pPr>
      <w:r w:rsidRPr="00561105">
        <w:rPr>
          <w:rFonts w:ascii="Roboto" w:hAnsi="Roboto"/>
        </w:rPr>
        <w:t xml:space="preserve">The forecasts </w:t>
      </w:r>
      <w:r w:rsidR="00CE6E6B" w:rsidRPr="00561105">
        <w:rPr>
          <w:rFonts w:ascii="Roboto" w:hAnsi="Roboto"/>
        </w:rPr>
        <w:t>are the basis of</w:t>
      </w:r>
      <w:r w:rsidRPr="00561105">
        <w:rPr>
          <w:rFonts w:ascii="Roboto" w:hAnsi="Roboto"/>
        </w:rPr>
        <w:t xml:space="preserve"> the strategic investment process, informing a Network Development Plan, Network Options Assessment, and then finally a business case for future investment – </w:t>
      </w:r>
      <w:r w:rsidR="00CE6E6B" w:rsidRPr="00561105">
        <w:rPr>
          <w:rFonts w:ascii="Roboto" w:hAnsi="Roboto"/>
        </w:rPr>
        <w:t>such as</w:t>
      </w:r>
      <w:r w:rsidRPr="00561105">
        <w:rPr>
          <w:rFonts w:ascii="Roboto" w:hAnsi="Roboto"/>
        </w:rPr>
        <w:t xml:space="preserve"> determining when a Grid Supply Point may need upgrading.</w:t>
      </w:r>
    </w:p>
    <w:p w14:paraId="54CFAE0D" w14:textId="674F1C81" w:rsidR="00DE5C32" w:rsidRPr="00561105" w:rsidRDefault="00DE5C32" w:rsidP="00DE5C32">
      <w:pPr>
        <w:rPr>
          <w:rFonts w:ascii="Roboto" w:hAnsi="Roboto"/>
        </w:rPr>
      </w:pPr>
      <w:r w:rsidRPr="00561105">
        <w:rPr>
          <w:rFonts w:ascii="Roboto" w:hAnsi="Roboto"/>
        </w:rPr>
        <w:t xml:space="preserve">The options assessments </w:t>
      </w:r>
      <w:r w:rsidR="00CE6E6B" w:rsidRPr="00561105">
        <w:rPr>
          <w:rFonts w:ascii="Roboto" w:hAnsi="Roboto"/>
        </w:rPr>
        <w:t>include</w:t>
      </w:r>
      <w:r w:rsidRPr="00561105">
        <w:rPr>
          <w:rFonts w:ascii="Roboto" w:hAnsi="Roboto"/>
        </w:rPr>
        <w:t xml:space="preserve"> holistic consideration of reinforcement alongside flexibility and demand-side response measures as well as other innovative solutions.</w:t>
      </w:r>
    </w:p>
    <w:p w14:paraId="3E5507CF" w14:textId="67846B97" w:rsidR="00DE5C32" w:rsidRPr="00561105" w:rsidRDefault="00DE5C32" w:rsidP="00DE5C32">
      <w:pPr>
        <w:rPr>
          <w:rFonts w:ascii="Roboto" w:hAnsi="Roboto"/>
        </w:rPr>
      </w:pPr>
      <w:r w:rsidRPr="00561105">
        <w:rPr>
          <w:rFonts w:ascii="Roboto" w:hAnsi="Roboto"/>
        </w:rPr>
        <w:t xml:space="preserve">As already noted, as they’re monopolies the network is subject to price controls by Ofgem. These controls are known as RIIO, and they cap the revenue that can be collected from </w:t>
      </w:r>
      <w:r w:rsidR="00CE6E6B" w:rsidRPr="00561105">
        <w:rPr>
          <w:rFonts w:ascii="Roboto" w:hAnsi="Roboto"/>
        </w:rPr>
        <w:t>customers.</w:t>
      </w:r>
    </w:p>
    <w:p w14:paraId="5F1956EE" w14:textId="37A162D8" w:rsidR="00DE5C32" w:rsidRPr="00561105" w:rsidRDefault="00DE5C32" w:rsidP="00DE5C32">
      <w:pPr>
        <w:rPr>
          <w:rFonts w:ascii="Roboto" w:hAnsi="Roboto"/>
        </w:rPr>
      </w:pPr>
      <w:r w:rsidRPr="00561105">
        <w:rPr>
          <w:rFonts w:ascii="Roboto" w:hAnsi="Roboto"/>
        </w:rPr>
        <w:lastRenderedPageBreak/>
        <w:t xml:space="preserve">The Business Plans are produced for 5-year ‘regulatory control periods’ in which investment in which investment is planned. These are submitted to Ofgem for </w:t>
      </w:r>
      <w:r w:rsidR="00CE6E6B" w:rsidRPr="00561105">
        <w:rPr>
          <w:rFonts w:ascii="Roboto" w:hAnsi="Roboto"/>
        </w:rPr>
        <w:t>approval and</w:t>
      </w:r>
      <w:r w:rsidRPr="00561105">
        <w:rPr>
          <w:rFonts w:ascii="Roboto" w:hAnsi="Roboto"/>
        </w:rPr>
        <w:t xml:space="preserve"> determine the level of investment that can be undertaken in that period. The current price control period for distribution networks is called RIIO-</w:t>
      </w:r>
      <w:r w:rsidR="00CE6E6B" w:rsidRPr="00561105">
        <w:rPr>
          <w:rFonts w:ascii="Roboto" w:hAnsi="Roboto"/>
        </w:rPr>
        <w:t>ED2 and</w:t>
      </w:r>
      <w:r w:rsidRPr="00561105">
        <w:rPr>
          <w:rFonts w:ascii="Roboto" w:hAnsi="Roboto"/>
        </w:rPr>
        <w:t xml:space="preserve"> runs from this year until 2028.</w:t>
      </w:r>
    </w:p>
    <w:p w14:paraId="39ABB939" w14:textId="28581534" w:rsidR="00A066D1" w:rsidRPr="00561105" w:rsidRDefault="00A066D1" w:rsidP="00DE5C32">
      <w:pPr>
        <w:rPr>
          <w:rFonts w:ascii="Roboto" w:hAnsi="Roboto"/>
        </w:rPr>
      </w:pPr>
      <w:r w:rsidRPr="00561105">
        <w:rPr>
          <w:rFonts w:ascii="Roboto" w:hAnsi="Roboto"/>
          <w:noProof/>
        </w:rPr>
        <w:drawing>
          <wp:inline distT="0" distB="0" distL="0" distR="0" wp14:anchorId="563237B8" wp14:editId="39EC749A">
            <wp:extent cx="5731510" cy="2296633"/>
            <wp:effectExtent l="0" t="0" r="2540" b="8890"/>
            <wp:docPr id="1127830705" name="Picture 1" descr="A diagram of a business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30705" name="Picture 1" descr="A diagram of a business plan&#10;&#10;Description automatically generated"/>
                    <pic:cNvPicPr/>
                  </pic:nvPicPr>
                  <pic:blipFill rotWithShape="1">
                    <a:blip r:embed="rId26"/>
                    <a:srcRect b="8668"/>
                    <a:stretch/>
                  </pic:blipFill>
                  <pic:spPr bwMode="auto">
                    <a:xfrm>
                      <a:off x="0" y="0"/>
                      <a:ext cx="5731510" cy="2296633"/>
                    </a:xfrm>
                    <a:prstGeom prst="rect">
                      <a:avLst/>
                    </a:prstGeom>
                    <a:ln>
                      <a:noFill/>
                    </a:ln>
                    <a:extLst>
                      <a:ext uri="{53640926-AAD7-44D8-BBD7-CCE9431645EC}">
                        <a14:shadowObscured xmlns:a14="http://schemas.microsoft.com/office/drawing/2010/main"/>
                      </a:ext>
                    </a:extLst>
                  </pic:spPr>
                </pic:pic>
              </a:graphicData>
            </a:graphic>
          </wp:inline>
        </w:drawing>
      </w:r>
    </w:p>
    <w:p w14:paraId="4663E6BF" w14:textId="290965DA" w:rsidR="002E5D77" w:rsidRPr="00561105" w:rsidRDefault="002E5D77" w:rsidP="002E5D77">
      <w:pPr>
        <w:jc w:val="right"/>
        <w:rPr>
          <w:rFonts w:ascii="Roboto" w:hAnsi="Roboto"/>
        </w:rPr>
      </w:pPr>
      <w:r w:rsidRPr="00561105">
        <w:rPr>
          <w:rFonts w:ascii="Roboto" w:hAnsi="Roboto"/>
          <w:b/>
          <w:bCs/>
          <w:color w:val="008080"/>
        </w:rPr>
        <w:t>Fig 13.</w:t>
      </w:r>
      <w:r w:rsidRPr="00561105">
        <w:rPr>
          <w:rFonts w:ascii="Roboto" w:hAnsi="Roboto"/>
          <w:color w:val="008080"/>
        </w:rPr>
        <w:t xml:space="preserve"> </w:t>
      </w:r>
      <w:r w:rsidR="00571094" w:rsidRPr="00561105">
        <w:rPr>
          <w:rFonts w:ascii="Roboto" w:hAnsi="Roboto"/>
          <w:color w:val="008080"/>
        </w:rPr>
        <w:t xml:space="preserve">Steps informing investment </w:t>
      </w:r>
      <w:proofErr w:type="gramStart"/>
      <w:r w:rsidR="00571094" w:rsidRPr="00561105">
        <w:rPr>
          <w:rFonts w:ascii="Roboto" w:hAnsi="Roboto"/>
          <w:color w:val="008080"/>
        </w:rPr>
        <w:t>planning</w:t>
      </w:r>
      <w:proofErr w:type="gramEnd"/>
    </w:p>
    <w:p w14:paraId="6A28D448" w14:textId="01E4ECFA" w:rsidR="00DE5C32" w:rsidRPr="00561105" w:rsidRDefault="00DE5C32" w:rsidP="00DE5C32">
      <w:pPr>
        <w:rPr>
          <w:rFonts w:ascii="Roboto" w:hAnsi="Roboto"/>
        </w:rPr>
      </w:pPr>
      <w:r w:rsidRPr="00561105">
        <w:rPr>
          <w:rFonts w:ascii="Roboto" w:hAnsi="Roboto"/>
        </w:rPr>
        <w:t>SSEN’s 2022 plan, for example, outlines a plan to invest at least £3.5bn in the southern license area to 2028, enabling it to facilitate 8GW of distributed generation and storage, 1.3m EVs, and 800,000 heat pumps.</w:t>
      </w:r>
    </w:p>
    <w:p w14:paraId="6F677A63" w14:textId="5356F578" w:rsidR="00DE5C32" w:rsidRPr="00561105" w:rsidRDefault="00DE5C32" w:rsidP="004624B4">
      <w:pPr>
        <w:pStyle w:val="Heading1"/>
        <w:numPr>
          <w:ilvl w:val="0"/>
          <w:numId w:val="29"/>
        </w:numPr>
        <w:rPr>
          <w:rFonts w:ascii="Roboto" w:hAnsi="Roboto"/>
        </w:rPr>
      </w:pPr>
      <w:bookmarkStart w:id="7" w:name="_Toc149299157"/>
      <w:r w:rsidRPr="00561105">
        <w:rPr>
          <w:rFonts w:ascii="Roboto" w:hAnsi="Roboto"/>
          <w:b/>
          <w:bCs/>
          <w:color w:val="008080"/>
        </w:rPr>
        <w:t xml:space="preserve">What are the constraints </w:t>
      </w:r>
      <w:r w:rsidR="00177701">
        <w:rPr>
          <w:rFonts w:ascii="Roboto" w:hAnsi="Roboto"/>
          <w:b/>
          <w:bCs/>
          <w:color w:val="008080"/>
        </w:rPr>
        <w:t>locally</w:t>
      </w:r>
      <w:r w:rsidRPr="00561105">
        <w:rPr>
          <w:rFonts w:ascii="Roboto" w:hAnsi="Roboto"/>
          <w:b/>
          <w:bCs/>
          <w:color w:val="008080"/>
        </w:rPr>
        <w:t>?</w:t>
      </w:r>
      <w:bookmarkEnd w:id="7"/>
      <w:r w:rsidRPr="00561105">
        <w:rPr>
          <w:rFonts w:ascii="Roboto" w:hAnsi="Roboto"/>
        </w:rPr>
        <w:t xml:space="preserve"> </w:t>
      </w:r>
    </w:p>
    <w:p w14:paraId="19C75FC5" w14:textId="19AF639C" w:rsidR="00DE5C32" w:rsidRPr="00561105" w:rsidRDefault="00CE6E6B" w:rsidP="00DE5C32">
      <w:pPr>
        <w:rPr>
          <w:rFonts w:ascii="Roboto" w:hAnsi="Roboto"/>
        </w:rPr>
      </w:pPr>
      <w:r w:rsidRPr="00561105">
        <w:rPr>
          <w:rFonts w:ascii="Roboto" w:hAnsi="Roboto"/>
        </w:rPr>
        <w:t>This document won’t elaborate</w:t>
      </w:r>
      <w:r w:rsidR="00DE5C32" w:rsidRPr="00561105">
        <w:rPr>
          <w:rFonts w:ascii="Roboto" w:hAnsi="Roboto"/>
        </w:rPr>
        <w:t xml:space="preserve"> </w:t>
      </w:r>
      <w:r w:rsidRPr="00561105">
        <w:rPr>
          <w:rFonts w:ascii="Roboto" w:hAnsi="Roboto"/>
        </w:rPr>
        <w:t>on the detail of c</w:t>
      </w:r>
      <w:r w:rsidR="00DE5C32" w:rsidRPr="00561105">
        <w:rPr>
          <w:rFonts w:ascii="Roboto" w:hAnsi="Roboto"/>
        </w:rPr>
        <w:t>onstraints locally</w:t>
      </w:r>
      <w:r w:rsidRPr="00561105">
        <w:rPr>
          <w:rFonts w:ascii="Roboto" w:hAnsi="Roboto"/>
        </w:rPr>
        <w:t>, but only a short introduction.</w:t>
      </w:r>
    </w:p>
    <w:p w14:paraId="10B1D320" w14:textId="5A3B9113" w:rsidR="00DE5C32" w:rsidRPr="00561105" w:rsidRDefault="00CE6E6B" w:rsidP="00DE5C32">
      <w:pPr>
        <w:rPr>
          <w:rFonts w:ascii="Roboto" w:hAnsi="Roboto"/>
        </w:rPr>
      </w:pPr>
      <w:r w:rsidRPr="00561105">
        <w:rPr>
          <w:rFonts w:ascii="Roboto" w:hAnsi="Roboto"/>
        </w:rPr>
        <w:t>T</w:t>
      </w:r>
      <w:r w:rsidR="00DE5C32" w:rsidRPr="00561105">
        <w:rPr>
          <w:rFonts w:ascii="Roboto" w:hAnsi="Roboto"/>
        </w:rPr>
        <w:t>here are three Grid Supply Points that supply Dorset: Axminster, Chickerell and Mannington.</w:t>
      </w:r>
    </w:p>
    <w:p w14:paraId="10FD1BD7" w14:textId="77777777" w:rsidR="00DE5C32" w:rsidRPr="00561105" w:rsidRDefault="00DE5C32" w:rsidP="00DE5C32">
      <w:pPr>
        <w:rPr>
          <w:rFonts w:ascii="Roboto" w:hAnsi="Roboto"/>
        </w:rPr>
      </w:pPr>
      <w:r w:rsidRPr="00561105">
        <w:rPr>
          <w:rFonts w:ascii="Roboto" w:hAnsi="Roboto"/>
        </w:rPr>
        <w:t xml:space="preserve">Capacity in Dorset is already constrained, and this is inhibiting project delivery and resulting in the delay, </w:t>
      </w:r>
      <w:proofErr w:type="gramStart"/>
      <w:r w:rsidRPr="00561105">
        <w:rPr>
          <w:rFonts w:ascii="Roboto" w:hAnsi="Roboto"/>
        </w:rPr>
        <w:t>curtailment</w:t>
      </w:r>
      <w:proofErr w:type="gramEnd"/>
      <w:r w:rsidRPr="00561105">
        <w:rPr>
          <w:rFonts w:ascii="Roboto" w:hAnsi="Roboto"/>
        </w:rPr>
        <w:t xml:space="preserve"> or cancellation of projects to </w:t>
      </w:r>
      <w:proofErr w:type="spellStart"/>
      <w:r w:rsidRPr="00561105">
        <w:rPr>
          <w:rFonts w:ascii="Roboto" w:hAnsi="Roboto"/>
        </w:rPr>
        <w:t>to</w:t>
      </w:r>
      <w:proofErr w:type="spellEnd"/>
      <w:r w:rsidRPr="00561105">
        <w:rPr>
          <w:rFonts w:ascii="Roboto" w:hAnsi="Roboto"/>
        </w:rPr>
        <w:t xml:space="preserve"> prohibitive costs or delays impairing project viability. This is also impacting economic development in areas like Bridport, Weymouth Granby, Portland Port, Holton Heath industrial Estate, &amp; North Dorset Business Park.</w:t>
      </w:r>
    </w:p>
    <w:p w14:paraId="44FB68E4" w14:textId="2DDEFB83" w:rsidR="00571094" w:rsidRPr="00561105" w:rsidRDefault="00CE6E6B" w:rsidP="00DE5C32">
      <w:pPr>
        <w:rPr>
          <w:rFonts w:ascii="Roboto" w:hAnsi="Roboto"/>
        </w:rPr>
      </w:pPr>
      <w:r w:rsidRPr="00561105">
        <w:rPr>
          <w:rFonts w:ascii="Roboto" w:hAnsi="Roboto"/>
        </w:rPr>
        <w:t>The council</w:t>
      </w:r>
      <w:r w:rsidR="00DE5C32" w:rsidRPr="00561105">
        <w:rPr>
          <w:rFonts w:ascii="Roboto" w:hAnsi="Roboto"/>
        </w:rPr>
        <w:t xml:space="preserve"> commissioned our own Grid Capacity Assessment last year as part of the evidence base for the local plan, to identify probable areas of constraint. Under the Consumer Transformation scenario, several local substations are forecast to exceed current capacity by 2030, especially around Chickerell and Dorchester. By 2040, capacity is exceeded at most substations. This will necessitate expansion of substation capacity and the creation of new substations alongside other reinforcements for lines and cables. Demand will also need to be managed through much higher standards for new builds, retrofit programmes, embedded </w:t>
      </w:r>
      <w:proofErr w:type="gramStart"/>
      <w:r w:rsidR="00DE5C32" w:rsidRPr="00561105">
        <w:rPr>
          <w:rFonts w:ascii="Roboto" w:hAnsi="Roboto"/>
        </w:rPr>
        <w:t>generation</w:t>
      </w:r>
      <w:proofErr w:type="gramEnd"/>
      <w:r w:rsidR="00DE5C32" w:rsidRPr="00561105">
        <w:rPr>
          <w:rFonts w:ascii="Roboto" w:hAnsi="Roboto"/>
        </w:rPr>
        <w:t xml:space="preserve"> and smarter demand management. </w:t>
      </w:r>
      <w:r w:rsidR="00571094" w:rsidRPr="00561105">
        <w:rPr>
          <w:rFonts w:ascii="Roboto" w:hAnsi="Roboto"/>
        </w:rPr>
        <w:t xml:space="preserve"> </w:t>
      </w:r>
    </w:p>
    <w:p w14:paraId="5921B6D5" w14:textId="081C692C" w:rsidR="00DE5C32" w:rsidRPr="00561105" w:rsidRDefault="00571094" w:rsidP="00DE5C32">
      <w:pPr>
        <w:rPr>
          <w:rFonts w:ascii="Roboto" w:hAnsi="Roboto"/>
        </w:rPr>
      </w:pPr>
      <w:r w:rsidRPr="00561105">
        <w:rPr>
          <w:rFonts w:ascii="Roboto" w:hAnsi="Roboto"/>
        </w:rPr>
        <w:t>We’ll explore this more in future sessions.</w:t>
      </w:r>
    </w:p>
    <w:p w14:paraId="5DED3B14" w14:textId="77B3C378" w:rsidR="00A066D1" w:rsidRPr="00561105" w:rsidRDefault="00A066D1" w:rsidP="00DE5C32">
      <w:pPr>
        <w:rPr>
          <w:rFonts w:ascii="Roboto" w:hAnsi="Roboto"/>
        </w:rPr>
      </w:pPr>
      <w:r w:rsidRPr="00561105">
        <w:rPr>
          <w:rFonts w:ascii="Roboto" w:hAnsi="Roboto"/>
          <w:noProof/>
        </w:rPr>
        <w:lastRenderedPageBreak/>
        <w:drawing>
          <wp:inline distT="0" distB="0" distL="0" distR="0" wp14:anchorId="465ED5A5" wp14:editId="1FE17D86">
            <wp:extent cx="5731510" cy="2600960"/>
            <wp:effectExtent l="0" t="0" r="2540" b="8890"/>
            <wp:docPr id="298566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66261" name=""/>
                    <pic:cNvPicPr/>
                  </pic:nvPicPr>
                  <pic:blipFill>
                    <a:blip r:embed="rId27"/>
                    <a:stretch>
                      <a:fillRect/>
                    </a:stretch>
                  </pic:blipFill>
                  <pic:spPr>
                    <a:xfrm>
                      <a:off x="0" y="0"/>
                      <a:ext cx="5731510" cy="2600960"/>
                    </a:xfrm>
                    <a:prstGeom prst="rect">
                      <a:avLst/>
                    </a:prstGeom>
                  </pic:spPr>
                </pic:pic>
              </a:graphicData>
            </a:graphic>
          </wp:inline>
        </w:drawing>
      </w:r>
    </w:p>
    <w:p w14:paraId="7D6FFE43" w14:textId="1528AE0E" w:rsidR="00DE5C32" w:rsidRPr="00561105" w:rsidRDefault="00571094" w:rsidP="00571094">
      <w:pPr>
        <w:jc w:val="right"/>
        <w:rPr>
          <w:rFonts w:ascii="Roboto" w:hAnsi="Roboto"/>
        </w:rPr>
      </w:pPr>
      <w:r w:rsidRPr="00561105">
        <w:rPr>
          <w:rFonts w:ascii="Roboto" w:hAnsi="Roboto"/>
          <w:b/>
          <w:bCs/>
          <w:color w:val="008080"/>
        </w:rPr>
        <w:t>Fig 14.</w:t>
      </w:r>
      <w:r w:rsidRPr="00561105">
        <w:rPr>
          <w:rFonts w:ascii="Roboto" w:hAnsi="Roboto"/>
          <w:color w:val="008080"/>
        </w:rPr>
        <w:t xml:space="preserve"> Local constraints currently (2021 Regen analysis)</w:t>
      </w:r>
    </w:p>
    <w:p w14:paraId="441110E3" w14:textId="7A7DB5C8" w:rsidR="00D40A74" w:rsidRPr="00561105" w:rsidRDefault="00D40A74" w:rsidP="004624B4">
      <w:pPr>
        <w:pStyle w:val="Heading1"/>
        <w:numPr>
          <w:ilvl w:val="0"/>
          <w:numId w:val="29"/>
        </w:numPr>
        <w:rPr>
          <w:rFonts w:ascii="Roboto" w:hAnsi="Roboto"/>
          <w:b/>
          <w:bCs/>
          <w:color w:val="008080"/>
        </w:rPr>
      </w:pPr>
      <w:bookmarkStart w:id="8" w:name="_Toc149299158"/>
      <w:r w:rsidRPr="00561105">
        <w:rPr>
          <w:rFonts w:ascii="Roboto" w:hAnsi="Roboto"/>
          <w:b/>
          <w:bCs/>
          <w:color w:val="008080"/>
        </w:rPr>
        <w:t>How is policy changing?</w:t>
      </w:r>
      <w:bookmarkEnd w:id="8"/>
    </w:p>
    <w:p w14:paraId="40A864C3" w14:textId="2E9DC222" w:rsidR="00DE5C32" w:rsidRPr="00561105" w:rsidRDefault="00DE5C32" w:rsidP="00D40A74">
      <w:pPr>
        <w:rPr>
          <w:rFonts w:ascii="Roboto" w:hAnsi="Roboto"/>
        </w:rPr>
      </w:pPr>
      <w:r w:rsidRPr="00561105">
        <w:rPr>
          <w:rFonts w:ascii="Roboto" w:hAnsi="Roboto"/>
        </w:rPr>
        <w:t>Finall</w:t>
      </w:r>
      <w:r w:rsidR="00CE6E6B" w:rsidRPr="00561105">
        <w:rPr>
          <w:rFonts w:ascii="Roboto" w:hAnsi="Roboto"/>
        </w:rPr>
        <w:t>y</w:t>
      </w:r>
      <w:r w:rsidRPr="00561105">
        <w:rPr>
          <w:rFonts w:ascii="Roboto" w:hAnsi="Roboto"/>
        </w:rPr>
        <w:t xml:space="preserve">, </w:t>
      </w:r>
      <w:r w:rsidR="00CE6E6B" w:rsidRPr="00561105">
        <w:rPr>
          <w:rFonts w:ascii="Roboto" w:hAnsi="Roboto"/>
        </w:rPr>
        <w:t>it is</w:t>
      </w:r>
      <w:r w:rsidRPr="00561105">
        <w:rPr>
          <w:rFonts w:ascii="Roboto" w:hAnsi="Roboto"/>
        </w:rPr>
        <w:t xml:space="preserve"> important to note that we are in a period of considerably policy and regulatory change – with Ofgem and government currently midway significant reform.</w:t>
      </w:r>
      <w:r w:rsidR="00CE6E6B" w:rsidRPr="00561105">
        <w:rPr>
          <w:rFonts w:ascii="Roboto" w:hAnsi="Roboto"/>
        </w:rPr>
        <w:t xml:space="preserve"> There is too much detail to elaborate on here, so that will be provided in supplementary briefings. </w:t>
      </w:r>
      <w:proofErr w:type="gramStart"/>
      <w:r w:rsidR="00CE6E6B" w:rsidRPr="00561105">
        <w:rPr>
          <w:rFonts w:ascii="Roboto" w:hAnsi="Roboto"/>
        </w:rPr>
        <w:t>However</w:t>
      </w:r>
      <w:proofErr w:type="gramEnd"/>
      <w:r w:rsidR="00CE6E6B" w:rsidRPr="00561105">
        <w:rPr>
          <w:rFonts w:ascii="Roboto" w:hAnsi="Roboto"/>
        </w:rPr>
        <w:t xml:space="preserve"> in summary, it is worth being aware of the following at the outset:</w:t>
      </w:r>
    </w:p>
    <w:p w14:paraId="6C5F1946" w14:textId="6A65C7ED" w:rsidR="00DE5C32" w:rsidRPr="00561105" w:rsidRDefault="00CE6E6B" w:rsidP="00CE6E6B">
      <w:pPr>
        <w:pStyle w:val="ListParagraph"/>
        <w:numPr>
          <w:ilvl w:val="0"/>
          <w:numId w:val="28"/>
        </w:numPr>
        <w:rPr>
          <w:rFonts w:ascii="Roboto" w:hAnsi="Roboto"/>
        </w:rPr>
      </w:pPr>
      <w:r w:rsidRPr="00561105">
        <w:rPr>
          <w:rFonts w:ascii="Roboto" w:hAnsi="Roboto"/>
        </w:rPr>
        <w:t>T</w:t>
      </w:r>
      <w:r w:rsidR="00DE5C32" w:rsidRPr="00561105">
        <w:rPr>
          <w:rFonts w:ascii="Roboto" w:hAnsi="Roboto"/>
        </w:rPr>
        <w:t>he British Energy Security Strategy released in April last year included several new commitments, including things like 50GW of offshore wind and growing hydrogen production to 10 GW by 2030. It sets the overarching approach for a more affordable, clean, low carbon and secure energy system – and makes some key commitments on things related to the grid.</w:t>
      </w:r>
    </w:p>
    <w:p w14:paraId="2F544D42" w14:textId="77777777" w:rsidR="00CE6E6B" w:rsidRPr="00561105" w:rsidRDefault="00DE5C32" w:rsidP="00D40A74">
      <w:pPr>
        <w:pStyle w:val="ListParagraph"/>
        <w:numPr>
          <w:ilvl w:val="0"/>
          <w:numId w:val="28"/>
        </w:numPr>
        <w:rPr>
          <w:rFonts w:ascii="Roboto" w:hAnsi="Roboto"/>
        </w:rPr>
      </w:pPr>
      <w:r w:rsidRPr="00561105">
        <w:rPr>
          <w:rFonts w:ascii="Roboto" w:hAnsi="Roboto"/>
        </w:rPr>
        <w:t>Building on that, Government and Ofgem published the Electricity Network Strategic Framework that sets out more on their joint vision and more detail on policy and regulatory reform – covering things like the future role of the system operator, removing barriers to flexibility measures, and improving planning and consenting rules to speed up infrastructure deployment.</w:t>
      </w:r>
    </w:p>
    <w:p w14:paraId="634E5C3A" w14:textId="77777777" w:rsidR="00CE6E6B" w:rsidRPr="00561105" w:rsidRDefault="00DE5C32" w:rsidP="00D40A74">
      <w:pPr>
        <w:pStyle w:val="ListParagraph"/>
        <w:numPr>
          <w:ilvl w:val="0"/>
          <w:numId w:val="28"/>
        </w:numPr>
        <w:rPr>
          <w:rFonts w:ascii="Roboto" w:hAnsi="Roboto"/>
        </w:rPr>
      </w:pPr>
      <w:r w:rsidRPr="00561105">
        <w:rPr>
          <w:rFonts w:ascii="Roboto" w:hAnsi="Roboto"/>
        </w:rPr>
        <w:t>Third, there are key areas around planning and standards that will have important impacts on the future of the grid – including the future for building standards that will determine how much power they use, and of course rules on planning for renewables themselves. Government is also looking at reviewing land rights and consents for energy infrastructure.</w:t>
      </w:r>
    </w:p>
    <w:p w14:paraId="550DCE70" w14:textId="77777777" w:rsidR="00CE6E6B" w:rsidRPr="00561105" w:rsidRDefault="00DE5C32" w:rsidP="00D40A74">
      <w:pPr>
        <w:pStyle w:val="ListParagraph"/>
        <w:numPr>
          <w:ilvl w:val="0"/>
          <w:numId w:val="28"/>
        </w:numPr>
        <w:rPr>
          <w:rFonts w:ascii="Roboto" w:hAnsi="Roboto"/>
        </w:rPr>
      </w:pPr>
      <w:r w:rsidRPr="00561105">
        <w:rPr>
          <w:rFonts w:ascii="Roboto" w:hAnsi="Roboto"/>
        </w:rPr>
        <w:t>Fourth, Ofgem is midway through its review of charging, covering things like connection charges and ongoing use of service charges.</w:t>
      </w:r>
    </w:p>
    <w:p w14:paraId="64BC2B2F" w14:textId="77777777" w:rsidR="00CE6E6B" w:rsidRPr="00561105" w:rsidRDefault="00DE5C32" w:rsidP="00D40A74">
      <w:pPr>
        <w:pStyle w:val="ListParagraph"/>
        <w:numPr>
          <w:ilvl w:val="0"/>
          <w:numId w:val="28"/>
        </w:numPr>
        <w:rPr>
          <w:rFonts w:ascii="Roboto" w:hAnsi="Roboto"/>
        </w:rPr>
      </w:pPr>
      <w:r w:rsidRPr="00561105">
        <w:rPr>
          <w:rFonts w:ascii="Roboto" w:hAnsi="Roboto"/>
        </w:rPr>
        <w:t xml:space="preserve">Fifth, </w:t>
      </w:r>
      <w:proofErr w:type="gramStart"/>
      <w:r w:rsidRPr="00561105">
        <w:rPr>
          <w:rFonts w:ascii="Roboto" w:hAnsi="Roboto"/>
        </w:rPr>
        <w:t>It’s</w:t>
      </w:r>
      <w:proofErr w:type="gramEnd"/>
      <w:r w:rsidRPr="00561105">
        <w:rPr>
          <w:rFonts w:ascii="Roboto" w:hAnsi="Roboto"/>
        </w:rPr>
        <w:t xml:space="preserve"> also launched a review to amend how the queuing system works for connections.</w:t>
      </w:r>
    </w:p>
    <w:p w14:paraId="58875E06" w14:textId="6E87AB50" w:rsidR="00DE5C32" w:rsidRPr="00561105" w:rsidRDefault="00DE5C32" w:rsidP="00D40A74">
      <w:pPr>
        <w:pStyle w:val="ListParagraph"/>
        <w:numPr>
          <w:ilvl w:val="0"/>
          <w:numId w:val="28"/>
        </w:numPr>
        <w:rPr>
          <w:rFonts w:ascii="Roboto" w:hAnsi="Roboto"/>
        </w:rPr>
      </w:pPr>
      <w:r w:rsidRPr="00561105">
        <w:rPr>
          <w:rFonts w:ascii="Roboto" w:hAnsi="Roboto"/>
        </w:rPr>
        <w:t xml:space="preserve">And finally – and perhaps most important for you to consider – Ofgem is also reviewing future of local energy institutions and governance. This sets out proposals on governance, including </w:t>
      </w:r>
      <w:r w:rsidR="00A54A5C" w:rsidRPr="00561105">
        <w:rPr>
          <w:rFonts w:ascii="Roboto" w:hAnsi="Roboto"/>
        </w:rPr>
        <w:t>the creation of ‘</w:t>
      </w:r>
      <w:r w:rsidRPr="00561105">
        <w:rPr>
          <w:rFonts w:ascii="Roboto" w:hAnsi="Roboto"/>
        </w:rPr>
        <w:t>Regional Systems Planners</w:t>
      </w:r>
      <w:r w:rsidR="00A54A5C" w:rsidRPr="00561105">
        <w:rPr>
          <w:rFonts w:ascii="Roboto" w:hAnsi="Roboto"/>
        </w:rPr>
        <w:t>’ which will enable local strategic governance of the energy system</w:t>
      </w:r>
      <w:r w:rsidRPr="00561105">
        <w:rPr>
          <w:rFonts w:ascii="Roboto" w:hAnsi="Roboto"/>
        </w:rPr>
        <w:t>.</w:t>
      </w:r>
    </w:p>
    <w:p w14:paraId="18CE93E5" w14:textId="3B5274B0" w:rsidR="00A066D1" w:rsidRPr="00561105" w:rsidRDefault="00A066D1" w:rsidP="00D40A74">
      <w:pPr>
        <w:rPr>
          <w:rFonts w:ascii="Roboto" w:hAnsi="Roboto"/>
        </w:rPr>
      </w:pPr>
      <w:r w:rsidRPr="00561105">
        <w:rPr>
          <w:rFonts w:ascii="Roboto" w:hAnsi="Roboto"/>
          <w:noProof/>
        </w:rPr>
        <w:lastRenderedPageBreak/>
        <w:drawing>
          <wp:inline distT="0" distB="0" distL="0" distR="0" wp14:anchorId="65535096" wp14:editId="63D843F9">
            <wp:extent cx="5731510" cy="2605405"/>
            <wp:effectExtent l="0" t="0" r="2540" b="4445"/>
            <wp:docPr id="41785394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53946" name="Picture 1" descr="A close-up of a document&#10;&#10;Description automatically generated"/>
                    <pic:cNvPicPr/>
                  </pic:nvPicPr>
                  <pic:blipFill>
                    <a:blip r:embed="rId28"/>
                    <a:stretch>
                      <a:fillRect/>
                    </a:stretch>
                  </pic:blipFill>
                  <pic:spPr>
                    <a:xfrm>
                      <a:off x="0" y="0"/>
                      <a:ext cx="5731510" cy="2605405"/>
                    </a:xfrm>
                    <a:prstGeom prst="rect">
                      <a:avLst/>
                    </a:prstGeom>
                  </pic:spPr>
                </pic:pic>
              </a:graphicData>
            </a:graphic>
          </wp:inline>
        </w:drawing>
      </w:r>
    </w:p>
    <w:p w14:paraId="3C1468D0" w14:textId="1C0A9E9E" w:rsidR="00CF6654" w:rsidRPr="00561105" w:rsidRDefault="00571094" w:rsidP="00571094">
      <w:pPr>
        <w:jc w:val="right"/>
        <w:rPr>
          <w:rFonts w:ascii="Roboto" w:hAnsi="Roboto"/>
        </w:rPr>
      </w:pPr>
      <w:r w:rsidRPr="00561105">
        <w:rPr>
          <w:rFonts w:ascii="Roboto" w:hAnsi="Roboto"/>
          <w:b/>
          <w:bCs/>
          <w:color w:val="008080"/>
        </w:rPr>
        <w:t>Fig 15.</w:t>
      </w:r>
      <w:r w:rsidRPr="00561105">
        <w:rPr>
          <w:rFonts w:ascii="Roboto" w:hAnsi="Roboto"/>
          <w:color w:val="008080"/>
        </w:rPr>
        <w:t xml:space="preserve"> Current areas of major policy reform</w:t>
      </w:r>
    </w:p>
    <w:sectPr w:rsidR="00CF6654" w:rsidRPr="00561105">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AB5D3" w14:textId="77777777" w:rsidR="007B2E7E" w:rsidRDefault="007B2E7E" w:rsidP="00D40A74">
      <w:pPr>
        <w:spacing w:after="0" w:line="240" w:lineRule="auto"/>
      </w:pPr>
      <w:r>
        <w:separator/>
      </w:r>
    </w:p>
  </w:endnote>
  <w:endnote w:type="continuationSeparator" w:id="0">
    <w:p w14:paraId="1A7C68A3" w14:textId="77777777" w:rsidR="007B2E7E" w:rsidRDefault="007B2E7E" w:rsidP="00D40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oboto" w:hAnsi="Roboto"/>
        <w:b/>
        <w:bCs/>
        <w:color w:val="008080"/>
      </w:rPr>
      <w:id w:val="1427460678"/>
      <w:docPartObj>
        <w:docPartGallery w:val="Page Numbers (Bottom of Page)"/>
        <w:docPartUnique/>
      </w:docPartObj>
    </w:sdtPr>
    <w:sdtEndPr>
      <w:rPr>
        <w:noProof/>
      </w:rPr>
    </w:sdtEndPr>
    <w:sdtContent>
      <w:p w14:paraId="7BE3BFD7" w14:textId="44E23799" w:rsidR="00D40A74" w:rsidRPr="00D40A74" w:rsidRDefault="00D40A74">
        <w:pPr>
          <w:pStyle w:val="Footer"/>
          <w:jc w:val="right"/>
          <w:rPr>
            <w:rFonts w:ascii="Roboto" w:hAnsi="Roboto"/>
            <w:b/>
            <w:bCs/>
            <w:color w:val="008080"/>
          </w:rPr>
        </w:pPr>
        <w:r w:rsidRPr="00D40A74">
          <w:rPr>
            <w:noProof/>
          </w:rPr>
          <mc:AlternateContent>
            <mc:Choice Requires="wpg">
              <w:drawing>
                <wp:anchor distT="0" distB="0" distL="114300" distR="114300" simplePos="0" relativeHeight="251659264" behindDoc="0" locked="0" layoutInCell="1" allowOverlap="1" wp14:anchorId="497B991D" wp14:editId="7CD88681">
                  <wp:simplePos x="0" y="0"/>
                  <wp:positionH relativeFrom="column">
                    <wp:posOffset>-606056</wp:posOffset>
                  </wp:positionH>
                  <wp:positionV relativeFrom="paragraph">
                    <wp:posOffset>18075</wp:posOffset>
                  </wp:positionV>
                  <wp:extent cx="1701209" cy="534432"/>
                  <wp:effectExtent l="0" t="0" r="13335" b="18415"/>
                  <wp:wrapNone/>
                  <wp:docPr id="59" name="Group 58">
                    <a:extLst xmlns:a="http://schemas.openxmlformats.org/drawingml/2006/main">
                      <a:ext uri="{FF2B5EF4-FFF2-40B4-BE49-F238E27FC236}">
                        <a16:creationId xmlns:a16="http://schemas.microsoft.com/office/drawing/2014/main" id="{E103E337-5DBE-A054-641B-7A096E55E51C}"/>
                      </a:ext>
                    </a:extLst>
                  </wp:docPr>
                  <wp:cNvGraphicFramePr/>
                  <a:graphic xmlns:a="http://schemas.openxmlformats.org/drawingml/2006/main">
                    <a:graphicData uri="http://schemas.microsoft.com/office/word/2010/wordprocessingGroup">
                      <wpg:wgp>
                        <wpg:cNvGrpSpPr/>
                        <wpg:grpSpPr>
                          <a:xfrm>
                            <a:off x="0" y="0"/>
                            <a:ext cx="1701209" cy="534432"/>
                            <a:chOff x="0" y="0"/>
                            <a:chExt cx="3002166" cy="914400"/>
                          </a:xfrm>
                        </wpg:grpSpPr>
                        <wps:wsp>
                          <wps:cNvPr id="1630772245" name="Oval 1630772245">
                            <a:extLst>
                              <a:ext uri="{FF2B5EF4-FFF2-40B4-BE49-F238E27FC236}">
                                <a16:creationId xmlns:a16="http://schemas.microsoft.com/office/drawing/2014/main" id="{91BDC1DC-F7EB-8C27-20AD-BECA56AEE0B8}"/>
                              </a:ext>
                            </a:extLst>
                          </wps:cNvPr>
                          <wps:cNvSpPr/>
                          <wps:spPr>
                            <a:xfrm>
                              <a:off x="0" y="0"/>
                              <a:ext cx="914400" cy="914400"/>
                            </a:xfrm>
                            <a:prstGeom prst="ellipse">
                              <a:avLst/>
                            </a:prstGeom>
                            <a:solidFill>
                              <a:schemeClr val="bg1"/>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93316771" name="Graphic 7" descr="Electric Tower outline">
                              <a:extLst>
                                <a:ext uri="{FF2B5EF4-FFF2-40B4-BE49-F238E27FC236}">
                                  <a16:creationId xmlns:a16="http://schemas.microsoft.com/office/drawing/2014/main" id="{2FDE3E16-C18C-BCF5-9034-01330778238B}"/>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71100" y="71100"/>
                              <a:ext cx="772200" cy="772200"/>
                            </a:xfrm>
                            <a:prstGeom prst="rect">
                              <a:avLst/>
                            </a:prstGeom>
                          </pic:spPr>
                        </pic:pic>
                        <wps:wsp>
                          <wps:cNvPr id="1786450581" name="Oval 1786450581">
                            <a:extLst>
                              <a:ext uri="{FF2B5EF4-FFF2-40B4-BE49-F238E27FC236}">
                                <a16:creationId xmlns:a16="http://schemas.microsoft.com/office/drawing/2014/main" id="{733A854E-34F4-6A95-7DE1-2BB1BDA0FDA0}"/>
                              </a:ext>
                            </a:extLst>
                          </wps:cNvPr>
                          <wps:cNvSpPr/>
                          <wps:spPr>
                            <a:xfrm>
                              <a:off x="2087766" y="0"/>
                              <a:ext cx="914400" cy="914400"/>
                            </a:xfrm>
                            <a:prstGeom prst="ellipse">
                              <a:avLst/>
                            </a:prstGeom>
                            <a:solidFill>
                              <a:schemeClr val="bg1"/>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9146256" name="Oval 1589146256">
                            <a:extLst>
                              <a:ext uri="{FF2B5EF4-FFF2-40B4-BE49-F238E27FC236}">
                                <a16:creationId xmlns:a16="http://schemas.microsoft.com/office/drawing/2014/main" id="{04919547-5BE0-DF51-31D8-77364C5FF83A}"/>
                              </a:ext>
                            </a:extLst>
                          </wps:cNvPr>
                          <wps:cNvSpPr/>
                          <wps:spPr>
                            <a:xfrm>
                              <a:off x="1043883" y="0"/>
                              <a:ext cx="914400" cy="914400"/>
                            </a:xfrm>
                            <a:prstGeom prst="ellipse">
                              <a:avLst/>
                            </a:prstGeom>
                            <a:solidFill>
                              <a:schemeClr val="bg1"/>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627038157" name="Group 627038157">
                            <a:extLst>
                              <a:ext uri="{FF2B5EF4-FFF2-40B4-BE49-F238E27FC236}">
                                <a16:creationId xmlns:a16="http://schemas.microsoft.com/office/drawing/2014/main" id="{A299C2A6-DA80-1279-54E1-D0B52A103C3C}"/>
                              </a:ext>
                            </a:extLst>
                          </wpg:cNvPr>
                          <wpg:cNvGrpSpPr/>
                          <wpg:grpSpPr>
                            <a:xfrm>
                              <a:off x="1205256" y="155070"/>
                              <a:ext cx="591653" cy="636453"/>
                              <a:chOff x="1205256" y="155070"/>
                              <a:chExt cx="637818" cy="682188"/>
                            </a:xfrm>
                          </wpg:grpSpPr>
                          <wps:wsp>
                            <wps:cNvPr id="1764306288" name="Rectangle: Top Corners Rounded 1764306288">
                              <a:extLst>
                                <a:ext uri="{FF2B5EF4-FFF2-40B4-BE49-F238E27FC236}">
                                  <a16:creationId xmlns:a16="http://schemas.microsoft.com/office/drawing/2014/main" id="{2131DEAC-E5CD-109C-EB8E-E0581C96EC19}"/>
                                </a:ext>
                              </a:extLst>
                            </wps:cNvPr>
                            <wps:cNvSpPr/>
                            <wps:spPr>
                              <a:xfrm>
                                <a:off x="1205256" y="415953"/>
                                <a:ext cx="444088" cy="421305"/>
                              </a:xfrm>
                              <a:prstGeom prst="round2SameRect">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23011860" name="Rectangle: Top Corners Rounded 1923011860">
                              <a:extLst>
                                <a:ext uri="{FF2B5EF4-FFF2-40B4-BE49-F238E27FC236}">
                                  <a16:creationId xmlns:a16="http://schemas.microsoft.com/office/drawing/2014/main" id="{7294D7B5-243C-2C41-14D3-2DE8273C78B1}"/>
                                </a:ext>
                              </a:extLst>
                            </wps:cNvPr>
                            <wps:cNvSpPr/>
                            <wps:spPr>
                              <a:xfrm>
                                <a:off x="1253697" y="566307"/>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7837812" name="Rectangle: Top Corners Rounded 1887837812">
                              <a:extLst>
                                <a:ext uri="{FF2B5EF4-FFF2-40B4-BE49-F238E27FC236}">
                                  <a16:creationId xmlns:a16="http://schemas.microsoft.com/office/drawing/2014/main" id="{E71A2D17-C2B3-FD11-89DF-F297C5BDF4A4}"/>
                                </a:ext>
                              </a:extLst>
                            </wps:cNvPr>
                            <wps:cNvSpPr/>
                            <wps:spPr>
                              <a:xfrm>
                                <a:off x="1382231" y="566307"/>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3648005" name="Rectangle: Top Corners Rounded 1403648005">
                              <a:extLst>
                                <a:ext uri="{FF2B5EF4-FFF2-40B4-BE49-F238E27FC236}">
                                  <a16:creationId xmlns:a16="http://schemas.microsoft.com/office/drawing/2014/main" id="{FB129930-6BA7-31C0-B20E-8EDB36B36451}"/>
                                </a:ext>
                              </a:extLst>
                            </wps:cNvPr>
                            <wps:cNvSpPr/>
                            <wps:spPr>
                              <a:xfrm>
                                <a:off x="1510765" y="566307"/>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3217466" name="Rectangle 2033217466">
                              <a:extLst>
                                <a:ext uri="{FF2B5EF4-FFF2-40B4-BE49-F238E27FC236}">
                                  <a16:creationId xmlns:a16="http://schemas.microsoft.com/office/drawing/2014/main" id="{90572BC8-D9B4-D15B-99AA-9829CFBACF3D}"/>
                                </a:ext>
                              </a:extLst>
                            </wps:cNvPr>
                            <wps:cNvSpPr/>
                            <wps:spPr>
                              <a:xfrm>
                                <a:off x="1251369" y="711960"/>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2370701" name="Rectangle 602370701">
                              <a:extLst>
                                <a:ext uri="{FF2B5EF4-FFF2-40B4-BE49-F238E27FC236}">
                                  <a16:creationId xmlns:a16="http://schemas.microsoft.com/office/drawing/2014/main" id="{A185D690-7A76-A6C4-6FD9-F88FF78ADE1E}"/>
                                </a:ext>
                              </a:extLst>
                            </wps:cNvPr>
                            <wps:cNvSpPr/>
                            <wps:spPr>
                              <a:xfrm>
                                <a:off x="1382474" y="711960"/>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8174567" name="Rectangle 2028174567">
                              <a:extLst>
                                <a:ext uri="{FF2B5EF4-FFF2-40B4-BE49-F238E27FC236}">
                                  <a16:creationId xmlns:a16="http://schemas.microsoft.com/office/drawing/2014/main" id="{E6670523-DEAB-CB39-0004-5F286E3E7916}"/>
                                </a:ext>
                              </a:extLst>
                            </wps:cNvPr>
                            <wps:cNvSpPr/>
                            <wps:spPr>
                              <a:xfrm>
                                <a:off x="1508815" y="711960"/>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7324393" name="Straight Connector 1397324393">
                              <a:extLst>
                                <a:ext uri="{FF2B5EF4-FFF2-40B4-BE49-F238E27FC236}">
                                  <a16:creationId xmlns:a16="http://schemas.microsoft.com/office/drawing/2014/main" id="{A4224177-5B93-F9A8-5A87-C144BC8532DC}"/>
                                </a:ext>
                              </a:extLst>
                            </wps:cNvPr>
                            <wps:cNvCnPr/>
                            <wps:spPr>
                              <a:xfrm>
                                <a:off x="1205256" y="768251"/>
                                <a:ext cx="444088"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232853795" name="Straight Connector 1232853795">
                              <a:extLst>
                                <a:ext uri="{FF2B5EF4-FFF2-40B4-BE49-F238E27FC236}">
                                  <a16:creationId xmlns:a16="http://schemas.microsoft.com/office/drawing/2014/main" id="{2A4DFAFD-8760-B20C-6B20-886C60471684}"/>
                                </a:ext>
                              </a:extLst>
                            </wps:cNvPr>
                            <wps:cNvCnPr>
                              <a:cxnSpLocks/>
                            </wps:cNvCnPr>
                            <wps:spPr>
                              <a:xfrm>
                                <a:off x="1217956" y="450751"/>
                                <a:ext cx="418013"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70724686" name="Straight Connector 270724686">
                              <a:extLst>
                                <a:ext uri="{FF2B5EF4-FFF2-40B4-BE49-F238E27FC236}">
                                  <a16:creationId xmlns:a16="http://schemas.microsoft.com/office/drawing/2014/main" id="{7D993544-5ED4-3F03-CF37-432907456BEA}"/>
                                </a:ext>
                              </a:extLst>
                            </wps:cNvPr>
                            <wps:cNvCnPr>
                              <a:cxnSpLocks/>
                            </wps:cNvCnPr>
                            <wps:spPr>
                              <a:xfrm>
                                <a:off x="1306078" y="450751"/>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48603234" name="Straight Connector 148603234">
                              <a:extLst>
                                <a:ext uri="{FF2B5EF4-FFF2-40B4-BE49-F238E27FC236}">
                                  <a16:creationId xmlns:a16="http://schemas.microsoft.com/office/drawing/2014/main" id="{494F9257-0B50-2F6B-A16A-9BCBC442C7C1}"/>
                                </a:ext>
                              </a:extLst>
                            </wps:cNvPr>
                            <wps:cNvCnPr>
                              <a:cxnSpLocks/>
                            </wps:cNvCnPr>
                            <wps:spPr>
                              <a:xfrm>
                                <a:off x="1430446" y="447564"/>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971761688" name="Straight Connector 1971761688">
                              <a:extLst>
                                <a:ext uri="{FF2B5EF4-FFF2-40B4-BE49-F238E27FC236}">
                                  <a16:creationId xmlns:a16="http://schemas.microsoft.com/office/drawing/2014/main" id="{1C6517C8-E987-A9AF-8EA7-DC5569501338}"/>
                                </a:ext>
                              </a:extLst>
                            </wps:cNvPr>
                            <wps:cNvCnPr>
                              <a:cxnSpLocks/>
                            </wps:cNvCnPr>
                            <wps:spPr>
                              <a:xfrm>
                                <a:off x="1560348" y="447564"/>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172830460" name="Straight Connector 1172830460">
                              <a:extLst>
                                <a:ext uri="{FF2B5EF4-FFF2-40B4-BE49-F238E27FC236}">
                                  <a16:creationId xmlns:a16="http://schemas.microsoft.com/office/drawing/2014/main" id="{DA2CE149-64D9-7847-88C8-B9BD6BFDDD30}"/>
                                </a:ext>
                              </a:extLst>
                            </wps:cNvPr>
                            <wps:cNvCnPr>
                              <a:cxnSpLocks/>
                            </wps:cNvCnPr>
                            <wps:spPr>
                              <a:xfrm>
                                <a:off x="1304490" y="155070"/>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763277468" name="Straight Connector 1763277468">
                              <a:extLst>
                                <a:ext uri="{FF2B5EF4-FFF2-40B4-BE49-F238E27FC236}">
                                  <a16:creationId xmlns:a16="http://schemas.microsoft.com/office/drawing/2014/main" id="{39CE106B-B5C2-D5B3-E4F6-1B1B7A851AC0}"/>
                                </a:ext>
                              </a:extLst>
                            </wps:cNvPr>
                            <wps:cNvCnPr>
                              <a:cxnSpLocks/>
                            </wps:cNvCnPr>
                            <wps:spPr>
                              <a:xfrm>
                                <a:off x="1432033" y="155070"/>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458135791" name="Straight Connector 1458135791">
                              <a:extLst>
                                <a:ext uri="{FF2B5EF4-FFF2-40B4-BE49-F238E27FC236}">
                                  <a16:creationId xmlns:a16="http://schemas.microsoft.com/office/drawing/2014/main" id="{6BA46534-448C-5143-8642-A5876A5D2A19}"/>
                                </a:ext>
                              </a:extLst>
                            </wps:cNvPr>
                            <wps:cNvCnPr>
                              <a:cxnSpLocks/>
                            </wps:cNvCnPr>
                            <wps:spPr>
                              <a:xfrm>
                                <a:off x="1556402" y="155070"/>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270905763" name="Rectangle: Rounded Corners 1270905763">
                              <a:extLst>
                                <a:ext uri="{FF2B5EF4-FFF2-40B4-BE49-F238E27FC236}">
                                  <a16:creationId xmlns:a16="http://schemas.microsoft.com/office/drawing/2014/main" id="{352A9ADB-288C-FF0E-065E-8DF0A364D3DE}"/>
                                </a:ext>
                              </a:extLst>
                            </wps:cNvPr>
                            <wps:cNvSpPr/>
                            <wps:spPr>
                              <a:xfrm>
                                <a:off x="1262906" y="222077"/>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2546066" name="Rectangle: Rounded Corners 882546066">
                              <a:extLst>
                                <a:ext uri="{FF2B5EF4-FFF2-40B4-BE49-F238E27FC236}">
                                  <a16:creationId xmlns:a16="http://schemas.microsoft.com/office/drawing/2014/main" id="{DBEC3B7D-DBF8-9B04-7424-39029B016B46}"/>
                                </a:ext>
                              </a:extLst>
                            </wps:cNvPr>
                            <wps:cNvSpPr/>
                            <wps:spPr>
                              <a:xfrm>
                                <a:off x="1389736" y="221098"/>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150905" name="Rectangle: Rounded Corners 187150905">
                              <a:extLst>
                                <a:ext uri="{FF2B5EF4-FFF2-40B4-BE49-F238E27FC236}">
                                  <a16:creationId xmlns:a16="http://schemas.microsoft.com/office/drawing/2014/main" id="{082ECDD9-9615-BE38-CD48-4E635C776623}"/>
                                </a:ext>
                              </a:extLst>
                            </wps:cNvPr>
                            <wps:cNvSpPr/>
                            <wps:spPr>
                              <a:xfrm>
                                <a:off x="1516566" y="216944"/>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6019368" name="Left Bracket 1576019368">
                              <a:extLst>
                                <a:ext uri="{FF2B5EF4-FFF2-40B4-BE49-F238E27FC236}">
                                  <a16:creationId xmlns:a16="http://schemas.microsoft.com/office/drawing/2014/main" id="{EBF053FC-1B0C-52C3-4E64-7B375DB5BBF4}"/>
                                </a:ext>
                              </a:extLst>
                            </wps:cNvPr>
                            <wps:cNvSpPr/>
                            <wps:spPr>
                              <a:xfrm rot="5400000">
                                <a:off x="1280783" y="367125"/>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1286356899" name="Left Bracket 1286356899">
                              <a:extLst>
                                <a:ext uri="{FF2B5EF4-FFF2-40B4-BE49-F238E27FC236}">
                                  <a16:creationId xmlns:a16="http://schemas.microsoft.com/office/drawing/2014/main" id="{E9118792-23D5-3FF2-C230-D8B3ECF3CA73}"/>
                                </a:ext>
                              </a:extLst>
                            </wps:cNvPr>
                            <wps:cNvSpPr/>
                            <wps:spPr>
                              <a:xfrm rot="5400000">
                                <a:off x="1409757" y="366858"/>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45903873" name="Left Bracket 45903873">
                              <a:extLst>
                                <a:ext uri="{FF2B5EF4-FFF2-40B4-BE49-F238E27FC236}">
                                  <a16:creationId xmlns:a16="http://schemas.microsoft.com/office/drawing/2014/main" id="{68E043A0-13E3-0E18-73E7-194CFBB7E0F9}"/>
                                </a:ext>
                              </a:extLst>
                            </wps:cNvPr>
                            <wps:cNvSpPr/>
                            <wps:spPr>
                              <a:xfrm rot="5400000">
                                <a:off x="1531651" y="363243"/>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303079063" name="Rectangle: Top Corners Rounded 303079063">
                              <a:extLst>
                                <a:ext uri="{FF2B5EF4-FFF2-40B4-BE49-F238E27FC236}">
                                  <a16:creationId xmlns:a16="http://schemas.microsoft.com/office/drawing/2014/main" id="{424B487A-8BA7-B70A-1AC2-054C215D7957}"/>
                                </a:ext>
                              </a:extLst>
                            </wps:cNvPr>
                            <wps:cNvSpPr/>
                            <wps:spPr>
                              <a:xfrm>
                                <a:off x="1725241" y="565768"/>
                                <a:ext cx="117833" cy="271487"/>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4628856" name="Hexagon 1234628856">
                              <a:extLst>
                                <a:ext uri="{FF2B5EF4-FFF2-40B4-BE49-F238E27FC236}">
                                  <a16:creationId xmlns:a16="http://schemas.microsoft.com/office/drawing/2014/main" id="{D507F553-6C6C-3C67-E6F0-43AC8C3D10C5}"/>
                                </a:ext>
                              </a:extLst>
                            </wps:cNvPr>
                            <wps:cNvSpPr/>
                            <wps:spPr>
                              <a:xfrm>
                                <a:off x="1519697" y="155070"/>
                                <a:ext cx="77273" cy="63832"/>
                              </a:xfrm>
                              <a:prstGeom prst="hexagon">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578186" name="Hexagon 174578186">
                              <a:extLst>
                                <a:ext uri="{FF2B5EF4-FFF2-40B4-BE49-F238E27FC236}">
                                  <a16:creationId xmlns:a16="http://schemas.microsoft.com/office/drawing/2014/main" id="{74E08F68-9CD0-8055-565F-F7C96783CB6B}"/>
                                </a:ext>
                              </a:extLst>
                            </wps:cNvPr>
                            <wps:cNvSpPr/>
                            <wps:spPr>
                              <a:xfrm>
                                <a:off x="1745661" y="155554"/>
                                <a:ext cx="77273" cy="63832"/>
                              </a:xfrm>
                              <a:prstGeom prst="hexagon">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0916112" name="Straight Connector 300916112">
                              <a:extLst>
                                <a:ext uri="{FF2B5EF4-FFF2-40B4-BE49-F238E27FC236}">
                                  <a16:creationId xmlns:a16="http://schemas.microsoft.com/office/drawing/2014/main" id="{0539144E-62F3-F424-83AC-0159C77F727E}"/>
                                </a:ext>
                              </a:extLst>
                            </wps:cNvPr>
                            <wps:cNvCnPr>
                              <a:cxnSpLocks/>
                            </wps:cNvCnPr>
                            <wps:spPr>
                              <a:xfrm>
                                <a:off x="1596970" y="188575"/>
                                <a:ext cx="148691" cy="484"/>
                              </a:xfrm>
                              <a:prstGeom prst="line">
                                <a:avLst/>
                              </a:prstGeom>
                              <a:ln w="3810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812355172" name="Left Bracket 1812355172">
                              <a:extLst>
                                <a:ext uri="{FF2B5EF4-FFF2-40B4-BE49-F238E27FC236}">
                                  <a16:creationId xmlns:a16="http://schemas.microsoft.com/office/drawing/2014/main" id="{A422A9B6-31F0-9D0D-F67B-901A45DD7F16}"/>
                                </a:ext>
                              </a:extLst>
                            </wps:cNvPr>
                            <wps:cNvSpPr/>
                            <wps:spPr>
                              <a:xfrm rot="5400000">
                                <a:off x="1762679" y="521191"/>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68289652" name="Straight Connector 68289652">
                              <a:extLst>
                                <a:ext uri="{FF2B5EF4-FFF2-40B4-BE49-F238E27FC236}">
                                  <a16:creationId xmlns:a16="http://schemas.microsoft.com/office/drawing/2014/main" id="{3E5AF6E5-0EED-72B7-557F-CA44DBF33057}"/>
                                </a:ext>
                              </a:extLst>
                            </wps:cNvPr>
                            <wps:cNvCnPr>
                              <a:cxnSpLocks/>
                              <a:endCxn id="1812355172" idx="1"/>
                            </wps:cNvCnPr>
                            <wps:spPr>
                              <a:xfrm>
                                <a:off x="1784157" y="223902"/>
                                <a:ext cx="1381" cy="297289"/>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486937973" name="Straight Connector 486937973">
                              <a:extLst>
                                <a:ext uri="{FF2B5EF4-FFF2-40B4-BE49-F238E27FC236}">
                                  <a16:creationId xmlns:a16="http://schemas.microsoft.com/office/drawing/2014/main" id="{06CE6EE4-EB6E-31D1-6776-646C25EC29FF}"/>
                                </a:ext>
                              </a:extLst>
                            </wps:cNvPr>
                            <wps:cNvCnPr>
                              <a:cxnSpLocks/>
                            </wps:cNvCnPr>
                            <wps:spPr>
                              <a:xfrm>
                                <a:off x="1742877" y="235613"/>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280885768" name="Straight Connector 1280885768">
                              <a:extLst>
                                <a:ext uri="{FF2B5EF4-FFF2-40B4-BE49-F238E27FC236}">
                                  <a16:creationId xmlns:a16="http://schemas.microsoft.com/office/drawing/2014/main" id="{19A28A5C-D16A-2B84-8D9F-6988E9AC137F}"/>
                                </a:ext>
                              </a:extLst>
                            </wps:cNvPr>
                            <wps:cNvCnPr>
                              <a:cxnSpLocks/>
                            </wps:cNvCnPr>
                            <wps:spPr>
                              <a:xfrm>
                                <a:off x="1742877" y="272879"/>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862811483" name="Straight Connector 862811483">
                              <a:extLst>
                                <a:ext uri="{FF2B5EF4-FFF2-40B4-BE49-F238E27FC236}">
                                  <a16:creationId xmlns:a16="http://schemas.microsoft.com/office/drawing/2014/main" id="{3F1BB0A8-80D8-F27C-42E1-EE204DC4B6B3}"/>
                                </a:ext>
                              </a:extLst>
                            </wps:cNvPr>
                            <wps:cNvCnPr>
                              <a:cxnSpLocks/>
                            </wps:cNvCnPr>
                            <wps:spPr>
                              <a:xfrm>
                                <a:off x="1742877" y="310145"/>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545176528" name="Straight Connector 1545176528">
                              <a:extLst>
                                <a:ext uri="{FF2B5EF4-FFF2-40B4-BE49-F238E27FC236}">
                                  <a16:creationId xmlns:a16="http://schemas.microsoft.com/office/drawing/2014/main" id="{DCDF135E-F670-8B12-114B-9883DB34A8C7}"/>
                                </a:ext>
                              </a:extLst>
                            </wps:cNvPr>
                            <wps:cNvCnPr>
                              <a:cxnSpLocks/>
                            </wps:cNvCnPr>
                            <wps:spPr>
                              <a:xfrm>
                                <a:off x="1742877" y="347411"/>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680709740" name="Straight Connector 1680709740">
                              <a:extLst>
                                <a:ext uri="{FF2B5EF4-FFF2-40B4-BE49-F238E27FC236}">
                                  <a16:creationId xmlns:a16="http://schemas.microsoft.com/office/drawing/2014/main" id="{5567A5F8-17A2-670C-4ED9-3352A5E85A96}"/>
                                </a:ext>
                              </a:extLst>
                            </wps:cNvPr>
                            <wps:cNvCnPr>
                              <a:cxnSpLocks/>
                            </wps:cNvCnPr>
                            <wps:spPr>
                              <a:xfrm>
                                <a:off x="1742877" y="384677"/>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79355275" name="Straight Connector 279355275">
                              <a:extLst>
                                <a:ext uri="{FF2B5EF4-FFF2-40B4-BE49-F238E27FC236}">
                                  <a16:creationId xmlns:a16="http://schemas.microsoft.com/office/drawing/2014/main" id="{5319EA06-356A-ADBE-03D0-9EABBA21C671}"/>
                                </a:ext>
                              </a:extLst>
                            </wps:cNvPr>
                            <wps:cNvCnPr>
                              <a:cxnSpLocks/>
                            </wps:cNvCnPr>
                            <wps:spPr>
                              <a:xfrm>
                                <a:off x="1742877" y="421943"/>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443092812" name="Straight Connector 1443092812">
                              <a:extLst>
                                <a:ext uri="{FF2B5EF4-FFF2-40B4-BE49-F238E27FC236}">
                                  <a16:creationId xmlns:a16="http://schemas.microsoft.com/office/drawing/2014/main" id="{8BF6E7F7-A0A1-3763-DE59-ACE69F5D39CB}"/>
                                </a:ext>
                              </a:extLst>
                            </wps:cNvPr>
                            <wps:cNvCnPr>
                              <a:cxnSpLocks/>
                            </wps:cNvCnPr>
                            <wps:spPr>
                              <a:xfrm>
                                <a:off x="1742877" y="459209"/>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03475180" name="Straight Connector 103475180">
                              <a:extLst>
                                <a:ext uri="{FF2B5EF4-FFF2-40B4-BE49-F238E27FC236}">
                                  <a16:creationId xmlns:a16="http://schemas.microsoft.com/office/drawing/2014/main" id="{EF2EF970-78AA-894A-1817-8EA176352A05}"/>
                                </a:ext>
                              </a:extLst>
                            </wps:cNvPr>
                            <wps:cNvCnPr>
                              <a:cxnSpLocks/>
                            </wps:cNvCnPr>
                            <wps:spPr>
                              <a:xfrm>
                                <a:off x="1742877" y="496475"/>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348285350" name="Straight Connector 1348285350">
                              <a:extLst>
                                <a:ext uri="{FF2B5EF4-FFF2-40B4-BE49-F238E27FC236}">
                                  <a16:creationId xmlns:a16="http://schemas.microsoft.com/office/drawing/2014/main" id="{0EDD64C3-4BD9-BFD6-7AE2-772C0E026BAB}"/>
                                </a:ext>
                              </a:extLst>
                            </wps:cNvPr>
                            <wps:cNvCnPr>
                              <a:cxnSpLocks/>
                            </wps:cNvCnPr>
                            <wps:spPr>
                              <a:xfrm>
                                <a:off x="1725241" y="734819"/>
                                <a:ext cx="112031"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136595217" name="Straight Connector 1136595217">
                              <a:extLst>
                                <a:ext uri="{FF2B5EF4-FFF2-40B4-BE49-F238E27FC236}">
                                  <a16:creationId xmlns:a16="http://schemas.microsoft.com/office/drawing/2014/main" id="{98A7EE65-3CEA-A966-E10D-8B0C58D98758}"/>
                                </a:ext>
                              </a:extLst>
                            </wps:cNvPr>
                            <wps:cNvCnPr>
                              <a:cxnSpLocks/>
                            </wps:cNvCnPr>
                            <wps:spPr>
                              <a:xfrm>
                                <a:off x="1730982" y="768251"/>
                                <a:ext cx="112031"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05696429" name="Graphic 57" descr="Plugged Unplugged outline">
                              <a:extLst>
                                <a:ext uri="{FF2B5EF4-FFF2-40B4-BE49-F238E27FC236}">
                                  <a16:creationId xmlns:a16="http://schemas.microsoft.com/office/drawing/2014/main" id="{89D07C3F-CDAA-B8C2-3F5A-F14B5647841F}"/>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2173132" y="99464"/>
                              <a:ext cx="759848" cy="7598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E538C5" id="Group 58" o:spid="_x0000_s1026" style="position:absolute;margin-left:-47.7pt;margin-top:1.4pt;width:133.95pt;height:42.1pt;z-index:251659264;mso-width-relative:margin;mso-height-relative:margin" coordsize="30021,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">
                  <v:oval id="Oval 1630772245"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" fillcolor="white [3212]" strokecolor="teal"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8" type="#_x0000_t75" alt="Electric Tower outline" style="position:absolute;left:711;top:711;width:7722;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">
                    <v:imagedata r:id="rId5" o:title="Electric Tower outline"/>
                  </v:shape>
                  <v:oval id="Oval 1786450581" o:spid="_x0000_s1029" style="position:absolute;left:2087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" fillcolor="white [3212]" strokecolor="teal" strokeweight="1pt">
                    <v:stroke joinstyle="miter"/>
                  </v:oval>
                  <v:oval id="Oval 1589146256" o:spid="_x0000_s1030" style="position:absolute;left:1043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" fillcolor="white [3212]" strokecolor="teal" strokeweight="1pt">
                    <v:stroke joinstyle="miter"/>
                  </v:oval>
                  <v:group id="Group 627038157" o:spid="_x0000_s1031" style="position:absolute;left:12052;top:1550;width:5917;height:6365" coordorigin="12052,1550" coordsize="6378,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">
                    <v:shape id="Rectangle: Top Corners Rounded 1764306288" o:spid="_x0000_s1032" style="position:absolute;left:12052;top:4159;width:4441;height:4213;visibility:visible;mso-wrap-style:square;v-text-anchor:middle" coordsize="444088,4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" path="m70219,l373869,v38781,,70219,31438,70219,70219l444088,421305r,l,421305r,l,70219c,31438,31438,,70219,xe" filled="f" strokecolor="teal" strokeweight="1pt">
                      <v:stroke joinstyle="miter"/>
                      <v:path arrowok="t" o:connecttype="custom" o:connectlocs="70219,0;373869,0;444088,70219;444088,421305;444088,421305;0,421305;0,421305;0,70219;70219,0" o:connectangles="0,0,0,0,0,0,0,0,0"/>
                    </v:shape>
                    <v:shape id="Rectangle: Top Corners Rounded 1923011860" o:spid="_x0000_s1033" style="position:absolute;left:12536;top:5663;width:968;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shape id="Rectangle: Top Corners Rounded 1887837812" o:spid="_x0000_s1034" style="position:absolute;left:13822;top:5663;width:967;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shape id="Rectangle: Top Corners Rounded 1403648005" o:spid="_x0000_s1035" style="position:absolute;left:15107;top:5663;width:967;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rect id="Rectangle 2033217466" o:spid="_x0000_s1036" style="position:absolute;left:12513;top:7119;width:9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" fillcolor="teal" strokecolor="teal" strokeweight="1pt"/>
                    <v:rect id="Rectangle 602370701" o:spid="_x0000_s1037" style="position:absolute;left:13824;top:7119;width:9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" fillcolor="teal" strokecolor="teal" strokeweight="1pt"/>
                    <v:rect id="Rectangle 2028174567" o:spid="_x0000_s1038" style="position:absolute;left:15088;top:7119;width:9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" fillcolor="teal" strokecolor="teal" strokeweight="1pt"/>
                    <v:line id="Straight Connector 1397324393" o:spid="_x0000_s1039" style="position:absolute;visibility:visible;mso-wrap-style:square" from="12052,7682" to="16493,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" strokecolor="teal" strokeweight="1.5pt">
                      <v:stroke joinstyle="miter"/>
                    </v:line>
                    <v:line id="Straight Connector 1232853795" o:spid="_x0000_s1040" style="position:absolute;visibility:visible;mso-wrap-style:square" from="12179,4507" to="16359,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" strokecolor="teal" strokeweight="1.5pt">
                      <v:stroke joinstyle="miter"/>
                      <o:lock v:ext="edit" shapetype="f"/>
                    </v:line>
                    <v:line id="Straight Connector 270724686" o:spid="_x0000_s1041" style="position:absolute;visibility:visible;mso-wrap-style:square" from="13060,4507" to="1306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" strokecolor="teal" strokeweight="1.5pt">
                      <v:stroke joinstyle="miter"/>
                      <o:lock v:ext="edit" shapetype="f"/>
                    </v:line>
                    <v:line id="Straight Connector 148603234" o:spid="_x0000_s1042" style="position:absolute;visibility:visible;mso-wrap-style:square" from="14304,4475" to="14304,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" strokecolor="teal" strokeweight="1.5pt">
                      <v:stroke joinstyle="miter"/>
                      <o:lock v:ext="edit" shapetype="f"/>
                    </v:line>
                    <v:line id="Straight Connector 1971761688" o:spid="_x0000_s1043" style="position:absolute;visibility:visible;mso-wrap-style:square" from="15603,4475" to="15603,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" strokecolor="teal" strokeweight="1.5pt">
                      <v:stroke joinstyle="miter"/>
                      <o:lock v:ext="edit" shapetype="f"/>
                    </v:line>
                    <v:line id="Straight Connector 1172830460" o:spid="_x0000_s1044" style="position:absolute;visibility:visible;mso-wrap-style:square" from="13044,1550" to="13044,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" strokecolor="teal" strokeweight="1.5pt">
                      <v:stroke joinstyle="miter"/>
                      <o:lock v:ext="edit" shapetype="f"/>
                    </v:line>
                    <v:line id="Straight Connector 1763277468" o:spid="_x0000_s1045" style="position:absolute;visibility:visible;mso-wrap-style:square" from="14320,1550" to="14320,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" strokecolor="teal" strokeweight="1.5pt">
                      <v:stroke joinstyle="miter"/>
                      <o:lock v:ext="edit" shapetype="f"/>
                    </v:line>
                    <v:line id="Straight Connector 1458135791" o:spid="_x0000_s1046" style="position:absolute;visibility:visible;mso-wrap-style:square" from="15564,1550" to="15564,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" strokecolor="teal" strokeweight="1.5pt">
                      <v:stroke joinstyle="miter"/>
                      <o:lock v:ext="edit" shapetype="f"/>
                    </v:line>
                    <v:roundrect id="Rectangle: Rounded Corners 1270905763" o:spid="_x0000_s1047" style="position:absolute;left:12629;top:2220;width:835;height:1281;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" fillcolor="teal" strokecolor="teal" strokeweight="1pt">
                      <v:stroke joinstyle="miter"/>
                    </v:roundrect>
                    <v:roundrect id="Rectangle: Rounded Corners 882546066" o:spid="_x0000_s1048" style="position:absolute;left:13897;top:2210;width:836;height:1281;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" fillcolor="teal" strokecolor="teal" strokeweight="1pt">
                      <v:stroke joinstyle="miter"/>
                    </v:roundrect>
                    <v:roundrect id="Rectangle: Rounded Corners 187150905" o:spid="_x0000_s1049" style="position:absolute;left:15165;top:2169;width:836;height:1280;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" fillcolor="teal" strokecolor="teal" strokeweight="1pt">
                      <v:stroke joinstyle="miter"/>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576019368" o:spid="_x0000_s1050" type="#_x0000_t85" style="position:absolute;left:12807;top:3671;width:457;height:4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" strokecolor="teal" strokeweight="2.25pt">
                      <v:stroke joinstyle="miter"/>
                    </v:shape>
                    <v:shape id="Left Bracket 1286356899" o:spid="_x0000_s1051" type="#_x0000_t85" style="position:absolute;left:14097;top:3668;width:457;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" strokecolor="teal" strokeweight="2.25pt">
                      <v:stroke joinstyle="miter"/>
                    </v:shape>
                    <v:shape id="Left Bracket 45903873" o:spid="_x0000_s1052" type="#_x0000_t85" style="position:absolute;left:15316;top:3632;width:457;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" strokecolor="teal" strokeweight="2.25pt">
                      <v:stroke joinstyle="miter"/>
                    </v:shape>
                    <v:shape id="Rectangle: Top Corners Rounded 303079063" o:spid="_x0000_s1053" style="position:absolute;left:17252;top:5657;width:1178;height:2715;visibility:visible;mso-wrap-style:square;v-text-anchor:middle" coordsize="117833,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" path="m48651,l69182,v26869,,48651,21782,48651,48651l117833,271487r,l,271487r,l,48651c,21782,21782,,48651,xe" filled="f" strokecolor="teal" strokeweight="1pt">
                      <v:stroke joinstyle="miter"/>
                      <v:path arrowok="t" o:connecttype="custom" o:connectlocs="48651,0;69182,0;117833,48651;117833,271487;117833,271487;0,271487;0,271487;0,48651;48651,0" o:connectangles="0,0,0,0,0,0,0,0,0"/>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34628856" o:spid="_x0000_s1054" type="#_x0000_t9" style="position:absolute;left:15196;top:1550;width:773;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" adj="4461" fillcolor="teal" strokecolor="teal" strokeweight="1pt"/>
                    <v:shape id="Hexagon 174578186" o:spid="_x0000_s1055" type="#_x0000_t9" style="position:absolute;left:17456;top:1555;width:773;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" adj="4461" fillcolor="teal" strokecolor="teal" strokeweight="1pt"/>
                    <v:line id="Straight Connector 300916112" o:spid="_x0000_s1056" style="position:absolute;visibility:visible;mso-wrap-style:square" from="15969,1885" to="17456,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" strokecolor="teal" strokeweight="3pt">
                      <v:stroke joinstyle="miter"/>
                      <o:lock v:ext="edit" shapetype="f"/>
                    </v:line>
                    <v:shape id="Left Bracket 1812355172" o:spid="_x0000_s1057" type="#_x0000_t85" style="position:absolute;left:17626;top:5211;width:458;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" strokecolor="teal" strokeweight="2.25pt">
                      <v:stroke joinstyle="miter"/>
                    </v:shape>
                    <v:line id="Straight Connector 68289652" o:spid="_x0000_s1058" style="position:absolute;visibility:visible;mso-wrap-style:square" from="17841,2239" to="17855,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" strokecolor="teal" strokeweight="1.5pt">
                      <v:stroke joinstyle="miter"/>
                      <o:lock v:ext="edit" shapetype="f"/>
                    </v:line>
                    <v:line id="Straight Connector 486937973" o:spid="_x0000_s1059" style="position:absolute;visibility:visible;mso-wrap-style:square" from="17428,2356" to="18248,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" strokecolor="teal" strokeweight="1.5pt">
                      <v:stroke joinstyle="miter"/>
                      <o:lock v:ext="edit" shapetype="f"/>
                    </v:line>
                    <v:line id="Straight Connector 1280885768" o:spid="_x0000_s1060" style="position:absolute;visibility:visible;mso-wrap-style:square" from="17428,2728" to="18248,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" strokecolor="teal" strokeweight="1.5pt">
                      <v:stroke joinstyle="miter"/>
                      <o:lock v:ext="edit" shapetype="f"/>
                    </v:line>
                    <v:line id="Straight Connector 862811483" o:spid="_x0000_s1061" style="position:absolute;visibility:visible;mso-wrap-style:square" from="17428,3101" to="18248,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" strokecolor="teal" strokeweight="1.5pt">
                      <v:stroke joinstyle="miter"/>
                      <o:lock v:ext="edit" shapetype="f"/>
                    </v:line>
                    <v:line id="Straight Connector 1545176528" o:spid="_x0000_s1062" style="position:absolute;visibility:visible;mso-wrap-style:square" from="17428,3474" to="18248,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" strokecolor="teal" strokeweight="1.5pt">
                      <v:stroke joinstyle="miter"/>
                      <o:lock v:ext="edit" shapetype="f"/>
                    </v:line>
                    <v:line id="Straight Connector 1680709740" o:spid="_x0000_s1063" style="position:absolute;visibility:visible;mso-wrap-style:square" from="17428,3846" to="18248,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" strokecolor="teal" strokeweight="1.5pt">
                      <v:stroke joinstyle="miter"/>
                      <o:lock v:ext="edit" shapetype="f"/>
                    </v:line>
                    <v:line id="Straight Connector 279355275" o:spid="_x0000_s1064" style="position:absolute;visibility:visible;mso-wrap-style:square" from="17428,4219" to="18248,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" strokecolor="teal" strokeweight="1.5pt">
                      <v:stroke joinstyle="miter"/>
                      <o:lock v:ext="edit" shapetype="f"/>
                    </v:line>
                    <v:line id="Straight Connector 1443092812" o:spid="_x0000_s1065" style="position:absolute;visibility:visible;mso-wrap-style:square" from="17428,4592" to="18248,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" strokecolor="teal" strokeweight="1.5pt">
                      <v:stroke joinstyle="miter"/>
                      <o:lock v:ext="edit" shapetype="f"/>
                    </v:line>
                    <v:line id="Straight Connector 103475180" o:spid="_x0000_s1066" style="position:absolute;visibility:visible;mso-wrap-style:square" from="17428,4964" to="18248,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" strokecolor="teal" strokeweight="1.5pt">
                      <v:stroke joinstyle="miter"/>
                      <o:lock v:ext="edit" shapetype="f"/>
                    </v:line>
                    <v:line id="Straight Connector 1348285350" o:spid="_x0000_s1067" style="position:absolute;visibility:visible;mso-wrap-style:square" from="17252,7348" to="18372,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" strokecolor="teal" strokeweight="1.5pt">
                      <v:stroke joinstyle="miter"/>
                      <o:lock v:ext="edit" shapetype="f"/>
                    </v:line>
                    <v:line id="Straight Connector 1136595217" o:spid="_x0000_s1068" style="position:absolute;visibility:visible;mso-wrap-style:square" from="17309,7682" to="18430,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" strokecolor="teal" strokeweight="1.5pt">
                      <v:stroke joinstyle="miter"/>
                      <o:lock v:ext="edit" shapetype="f"/>
                    </v:line>
                  </v:group>
                  <v:shape id="Graphic 57" o:spid="_x0000_s1069" type="#_x0000_t75" alt="Plugged Unplugged outline" style="position:absolute;left:21731;top:994;width:7598;height:759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">
                    <v:imagedata r:id="rId6" o:title="Plugged Unplugged outline"/>
                  </v:shape>
                </v:group>
              </w:pict>
            </mc:Fallback>
          </mc:AlternateContent>
        </w:r>
        <w:r w:rsidRPr="00D40A74">
          <w:rPr>
            <w:rFonts w:ascii="Roboto" w:hAnsi="Roboto"/>
            <w:b/>
            <w:bCs/>
            <w:color w:val="008080"/>
          </w:rPr>
          <w:fldChar w:fldCharType="begin"/>
        </w:r>
        <w:r w:rsidRPr="00D40A74">
          <w:rPr>
            <w:rFonts w:ascii="Roboto" w:hAnsi="Roboto"/>
            <w:b/>
            <w:bCs/>
            <w:color w:val="008080"/>
          </w:rPr>
          <w:instrText xml:space="preserve"> PAGE   \* MERGEFORMAT </w:instrText>
        </w:r>
        <w:r w:rsidRPr="00D40A74">
          <w:rPr>
            <w:rFonts w:ascii="Roboto" w:hAnsi="Roboto"/>
            <w:b/>
            <w:bCs/>
            <w:color w:val="008080"/>
          </w:rPr>
          <w:fldChar w:fldCharType="separate"/>
        </w:r>
        <w:r w:rsidRPr="00D40A74">
          <w:rPr>
            <w:rFonts w:ascii="Roboto" w:hAnsi="Roboto"/>
            <w:b/>
            <w:bCs/>
            <w:noProof/>
            <w:color w:val="008080"/>
          </w:rPr>
          <w:t>2</w:t>
        </w:r>
        <w:r w:rsidRPr="00D40A74">
          <w:rPr>
            <w:rFonts w:ascii="Roboto" w:hAnsi="Roboto"/>
            <w:b/>
            <w:bCs/>
            <w:noProof/>
            <w:color w:val="008080"/>
          </w:rPr>
          <w:fldChar w:fldCharType="end"/>
        </w:r>
      </w:p>
    </w:sdtContent>
  </w:sdt>
  <w:p w14:paraId="05B6E0F8" w14:textId="16909CF6" w:rsidR="00D40A74" w:rsidRDefault="00D40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2C34C" w14:textId="77777777" w:rsidR="007B2E7E" w:rsidRDefault="007B2E7E" w:rsidP="00D40A74">
      <w:pPr>
        <w:spacing w:after="0" w:line="240" w:lineRule="auto"/>
      </w:pPr>
      <w:r>
        <w:separator/>
      </w:r>
    </w:p>
  </w:footnote>
  <w:footnote w:type="continuationSeparator" w:id="0">
    <w:p w14:paraId="3038FF9A" w14:textId="77777777" w:rsidR="007B2E7E" w:rsidRDefault="007B2E7E" w:rsidP="00D40A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01DF"/>
    <w:multiLevelType w:val="hybridMultilevel"/>
    <w:tmpl w:val="D708F382"/>
    <w:lvl w:ilvl="0" w:tplc="5C1C1B7A">
      <w:start w:val="1"/>
      <w:numFmt w:val="bullet"/>
      <w:lvlText w:val="•"/>
      <w:lvlJc w:val="left"/>
      <w:pPr>
        <w:tabs>
          <w:tab w:val="num" w:pos="9651"/>
        </w:tabs>
        <w:ind w:left="9651" w:hanging="360"/>
      </w:pPr>
      <w:rPr>
        <w:rFonts w:ascii="Arial" w:hAnsi="Arial" w:hint="default"/>
      </w:rPr>
    </w:lvl>
    <w:lvl w:ilvl="1" w:tplc="A1BE786E" w:tentative="1">
      <w:start w:val="1"/>
      <w:numFmt w:val="bullet"/>
      <w:lvlText w:val="•"/>
      <w:lvlJc w:val="left"/>
      <w:pPr>
        <w:tabs>
          <w:tab w:val="num" w:pos="10371"/>
        </w:tabs>
        <w:ind w:left="10371" w:hanging="360"/>
      </w:pPr>
      <w:rPr>
        <w:rFonts w:ascii="Arial" w:hAnsi="Arial" w:hint="default"/>
      </w:rPr>
    </w:lvl>
    <w:lvl w:ilvl="2" w:tplc="8B909D44" w:tentative="1">
      <w:start w:val="1"/>
      <w:numFmt w:val="bullet"/>
      <w:lvlText w:val="•"/>
      <w:lvlJc w:val="left"/>
      <w:pPr>
        <w:tabs>
          <w:tab w:val="num" w:pos="11091"/>
        </w:tabs>
        <w:ind w:left="11091" w:hanging="360"/>
      </w:pPr>
      <w:rPr>
        <w:rFonts w:ascii="Arial" w:hAnsi="Arial" w:hint="default"/>
      </w:rPr>
    </w:lvl>
    <w:lvl w:ilvl="3" w:tplc="D7E2AED6" w:tentative="1">
      <w:start w:val="1"/>
      <w:numFmt w:val="bullet"/>
      <w:lvlText w:val="•"/>
      <w:lvlJc w:val="left"/>
      <w:pPr>
        <w:tabs>
          <w:tab w:val="num" w:pos="11811"/>
        </w:tabs>
        <w:ind w:left="11811" w:hanging="360"/>
      </w:pPr>
      <w:rPr>
        <w:rFonts w:ascii="Arial" w:hAnsi="Arial" w:hint="default"/>
      </w:rPr>
    </w:lvl>
    <w:lvl w:ilvl="4" w:tplc="D69A6A50" w:tentative="1">
      <w:start w:val="1"/>
      <w:numFmt w:val="bullet"/>
      <w:lvlText w:val="•"/>
      <w:lvlJc w:val="left"/>
      <w:pPr>
        <w:tabs>
          <w:tab w:val="num" w:pos="12531"/>
        </w:tabs>
        <w:ind w:left="12531" w:hanging="360"/>
      </w:pPr>
      <w:rPr>
        <w:rFonts w:ascii="Arial" w:hAnsi="Arial" w:hint="default"/>
      </w:rPr>
    </w:lvl>
    <w:lvl w:ilvl="5" w:tplc="0B0C26CE" w:tentative="1">
      <w:start w:val="1"/>
      <w:numFmt w:val="bullet"/>
      <w:lvlText w:val="•"/>
      <w:lvlJc w:val="left"/>
      <w:pPr>
        <w:tabs>
          <w:tab w:val="num" w:pos="13251"/>
        </w:tabs>
        <w:ind w:left="13251" w:hanging="360"/>
      </w:pPr>
      <w:rPr>
        <w:rFonts w:ascii="Arial" w:hAnsi="Arial" w:hint="default"/>
      </w:rPr>
    </w:lvl>
    <w:lvl w:ilvl="6" w:tplc="021A1152" w:tentative="1">
      <w:start w:val="1"/>
      <w:numFmt w:val="bullet"/>
      <w:lvlText w:val="•"/>
      <w:lvlJc w:val="left"/>
      <w:pPr>
        <w:tabs>
          <w:tab w:val="num" w:pos="13971"/>
        </w:tabs>
        <w:ind w:left="13971" w:hanging="360"/>
      </w:pPr>
      <w:rPr>
        <w:rFonts w:ascii="Arial" w:hAnsi="Arial" w:hint="default"/>
      </w:rPr>
    </w:lvl>
    <w:lvl w:ilvl="7" w:tplc="D500E374" w:tentative="1">
      <w:start w:val="1"/>
      <w:numFmt w:val="bullet"/>
      <w:lvlText w:val="•"/>
      <w:lvlJc w:val="left"/>
      <w:pPr>
        <w:tabs>
          <w:tab w:val="num" w:pos="14691"/>
        </w:tabs>
        <w:ind w:left="14691" w:hanging="360"/>
      </w:pPr>
      <w:rPr>
        <w:rFonts w:ascii="Arial" w:hAnsi="Arial" w:hint="default"/>
      </w:rPr>
    </w:lvl>
    <w:lvl w:ilvl="8" w:tplc="90221168" w:tentative="1">
      <w:start w:val="1"/>
      <w:numFmt w:val="bullet"/>
      <w:lvlText w:val="•"/>
      <w:lvlJc w:val="left"/>
      <w:pPr>
        <w:tabs>
          <w:tab w:val="num" w:pos="15411"/>
        </w:tabs>
        <w:ind w:left="15411" w:hanging="360"/>
      </w:pPr>
      <w:rPr>
        <w:rFonts w:ascii="Arial" w:hAnsi="Arial" w:hint="default"/>
      </w:rPr>
    </w:lvl>
  </w:abstractNum>
  <w:abstractNum w:abstractNumId="1" w15:restartNumberingAfterBreak="0">
    <w:nsid w:val="07E920E0"/>
    <w:multiLevelType w:val="hybridMultilevel"/>
    <w:tmpl w:val="E8908542"/>
    <w:lvl w:ilvl="0" w:tplc="BD7A7DFC">
      <w:start w:val="1"/>
      <w:numFmt w:val="bullet"/>
      <w:lvlText w:val="•"/>
      <w:lvlJc w:val="left"/>
      <w:pPr>
        <w:tabs>
          <w:tab w:val="num" w:pos="720"/>
        </w:tabs>
        <w:ind w:left="720" w:hanging="360"/>
      </w:pPr>
      <w:rPr>
        <w:rFonts w:ascii="Arial" w:hAnsi="Arial" w:hint="default"/>
      </w:rPr>
    </w:lvl>
    <w:lvl w:ilvl="1" w:tplc="9022F978" w:tentative="1">
      <w:start w:val="1"/>
      <w:numFmt w:val="bullet"/>
      <w:lvlText w:val="•"/>
      <w:lvlJc w:val="left"/>
      <w:pPr>
        <w:tabs>
          <w:tab w:val="num" w:pos="1440"/>
        </w:tabs>
        <w:ind w:left="1440" w:hanging="360"/>
      </w:pPr>
      <w:rPr>
        <w:rFonts w:ascii="Arial" w:hAnsi="Arial" w:hint="default"/>
      </w:rPr>
    </w:lvl>
    <w:lvl w:ilvl="2" w:tplc="1F30CBAA" w:tentative="1">
      <w:start w:val="1"/>
      <w:numFmt w:val="bullet"/>
      <w:lvlText w:val="•"/>
      <w:lvlJc w:val="left"/>
      <w:pPr>
        <w:tabs>
          <w:tab w:val="num" w:pos="2160"/>
        </w:tabs>
        <w:ind w:left="2160" w:hanging="360"/>
      </w:pPr>
      <w:rPr>
        <w:rFonts w:ascii="Arial" w:hAnsi="Arial" w:hint="default"/>
      </w:rPr>
    </w:lvl>
    <w:lvl w:ilvl="3" w:tplc="D5D261FA" w:tentative="1">
      <w:start w:val="1"/>
      <w:numFmt w:val="bullet"/>
      <w:lvlText w:val="•"/>
      <w:lvlJc w:val="left"/>
      <w:pPr>
        <w:tabs>
          <w:tab w:val="num" w:pos="2880"/>
        </w:tabs>
        <w:ind w:left="2880" w:hanging="360"/>
      </w:pPr>
      <w:rPr>
        <w:rFonts w:ascii="Arial" w:hAnsi="Arial" w:hint="default"/>
      </w:rPr>
    </w:lvl>
    <w:lvl w:ilvl="4" w:tplc="0F56DAF8" w:tentative="1">
      <w:start w:val="1"/>
      <w:numFmt w:val="bullet"/>
      <w:lvlText w:val="•"/>
      <w:lvlJc w:val="left"/>
      <w:pPr>
        <w:tabs>
          <w:tab w:val="num" w:pos="3600"/>
        </w:tabs>
        <w:ind w:left="3600" w:hanging="360"/>
      </w:pPr>
      <w:rPr>
        <w:rFonts w:ascii="Arial" w:hAnsi="Arial" w:hint="default"/>
      </w:rPr>
    </w:lvl>
    <w:lvl w:ilvl="5" w:tplc="F61C5226" w:tentative="1">
      <w:start w:val="1"/>
      <w:numFmt w:val="bullet"/>
      <w:lvlText w:val="•"/>
      <w:lvlJc w:val="left"/>
      <w:pPr>
        <w:tabs>
          <w:tab w:val="num" w:pos="4320"/>
        </w:tabs>
        <w:ind w:left="4320" w:hanging="360"/>
      </w:pPr>
      <w:rPr>
        <w:rFonts w:ascii="Arial" w:hAnsi="Arial" w:hint="default"/>
      </w:rPr>
    </w:lvl>
    <w:lvl w:ilvl="6" w:tplc="E88E4550" w:tentative="1">
      <w:start w:val="1"/>
      <w:numFmt w:val="bullet"/>
      <w:lvlText w:val="•"/>
      <w:lvlJc w:val="left"/>
      <w:pPr>
        <w:tabs>
          <w:tab w:val="num" w:pos="5040"/>
        </w:tabs>
        <w:ind w:left="5040" w:hanging="360"/>
      </w:pPr>
      <w:rPr>
        <w:rFonts w:ascii="Arial" w:hAnsi="Arial" w:hint="default"/>
      </w:rPr>
    </w:lvl>
    <w:lvl w:ilvl="7" w:tplc="63342C36" w:tentative="1">
      <w:start w:val="1"/>
      <w:numFmt w:val="bullet"/>
      <w:lvlText w:val="•"/>
      <w:lvlJc w:val="left"/>
      <w:pPr>
        <w:tabs>
          <w:tab w:val="num" w:pos="5760"/>
        </w:tabs>
        <w:ind w:left="5760" w:hanging="360"/>
      </w:pPr>
      <w:rPr>
        <w:rFonts w:ascii="Arial" w:hAnsi="Arial" w:hint="default"/>
      </w:rPr>
    </w:lvl>
    <w:lvl w:ilvl="8" w:tplc="7494E5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C346BB"/>
    <w:multiLevelType w:val="hybridMultilevel"/>
    <w:tmpl w:val="C90C4A92"/>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A131D28"/>
    <w:multiLevelType w:val="hybridMultilevel"/>
    <w:tmpl w:val="99561698"/>
    <w:lvl w:ilvl="0" w:tplc="3FEA517C">
      <w:start w:val="1"/>
      <w:numFmt w:val="bullet"/>
      <w:lvlText w:val="•"/>
      <w:lvlJc w:val="left"/>
      <w:pPr>
        <w:tabs>
          <w:tab w:val="num" w:pos="720"/>
        </w:tabs>
        <w:ind w:left="720" w:hanging="360"/>
      </w:pPr>
      <w:rPr>
        <w:rFonts w:ascii="Arial" w:hAnsi="Arial" w:hint="default"/>
      </w:rPr>
    </w:lvl>
    <w:lvl w:ilvl="1" w:tplc="70C6EDE6" w:tentative="1">
      <w:start w:val="1"/>
      <w:numFmt w:val="bullet"/>
      <w:lvlText w:val="•"/>
      <w:lvlJc w:val="left"/>
      <w:pPr>
        <w:tabs>
          <w:tab w:val="num" w:pos="1440"/>
        </w:tabs>
        <w:ind w:left="1440" w:hanging="360"/>
      </w:pPr>
      <w:rPr>
        <w:rFonts w:ascii="Arial" w:hAnsi="Arial" w:hint="default"/>
      </w:rPr>
    </w:lvl>
    <w:lvl w:ilvl="2" w:tplc="3C32AF6E" w:tentative="1">
      <w:start w:val="1"/>
      <w:numFmt w:val="bullet"/>
      <w:lvlText w:val="•"/>
      <w:lvlJc w:val="left"/>
      <w:pPr>
        <w:tabs>
          <w:tab w:val="num" w:pos="2160"/>
        </w:tabs>
        <w:ind w:left="2160" w:hanging="360"/>
      </w:pPr>
      <w:rPr>
        <w:rFonts w:ascii="Arial" w:hAnsi="Arial" w:hint="default"/>
      </w:rPr>
    </w:lvl>
    <w:lvl w:ilvl="3" w:tplc="7AF6A41C" w:tentative="1">
      <w:start w:val="1"/>
      <w:numFmt w:val="bullet"/>
      <w:lvlText w:val="•"/>
      <w:lvlJc w:val="left"/>
      <w:pPr>
        <w:tabs>
          <w:tab w:val="num" w:pos="2880"/>
        </w:tabs>
        <w:ind w:left="2880" w:hanging="360"/>
      </w:pPr>
      <w:rPr>
        <w:rFonts w:ascii="Arial" w:hAnsi="Arial" w:hint="default"/>
      </w:rPr>
    </w:lvl>
    <w:lvl w:ilvl="4" w:tplc="6A8287EA" w:tentative="1">
      <w:start w:val="1"/>
      <w:numFmt w:val="bullet"/>
      <w:lvlText w:val="•"/>
      <w:lvlJc w:val="left"/>
      <w:pPr>
        <w:tabs>
          <w:tab w:val="num" w:pos="3600"/>
        </w:tabs>
        <w:ind w:left="3600" w:hanging="360"/>
      </w:pPr>
      <w:rPr>
        <w:rFonts w:ascii="Arial" w:hAnsi="Arial" w:hint="default"/>
      </w:rPr>
    </w:lvl>
    <w:lvl w:ilvl="5" w:tplc="7B9EE52E" w:tentative="1">
      <w:start w:val="1"/>
      <w:numFmt w:val="bullet"/>
      <w:lvlText w:val="•"/>
      <w:lvlJc w:val="left"/>
      <w:pPr>
        <w:tabs>
          <w:tab w:val="num" w:pos="4320"/>
        </w:tabs>
        <w:ind w:left="4320" w:hanging="360"/>
      </w:pPr>
      <w:rPr>
        <w:rFonts w:ascii="Arial" w:hAnsi="Arial" w:hint="default"/>
      </w:rPr>
    </w:lvl>
    <w:lvl w:ilvl="6" w:tplc="91FC0C5C" w:tentative="1">
      <w:start w:val="1"/>
      <w:numFmt w:val="bullet"/>
      <w:lvlText w:val="•"/>
      <w:lvlJc w:val="left"/>
      <w:pPr>
        <w:tabs>
          <w:tab w:val="num" w:pos="5040"/>
        </w:tabs>
        <w:ind w:left="5040" w:hanging="360"/>
      </w:pPr>
      <w:rPr>
        <w:rFonts w:ascii="Arial" w:hAnsi="Arial" w:hint="default"/>
      </w:rPr>
    </w:lvl>
    <w:lvl w:ilvl="7" w:tplc="8684F210" w:tentative="1">
      <w:start w:val="1"/>
      <w:numFmt w:val="bullet"/>
      <w:lvlText w:val="•"/>
      <w:lvlJc w:val="left"/>
      <w:pPr>
        <w:tabs>
          <w:tab w:val="num" w:pos="5760"/>
        </w:tabs>
        <w:ind w:left="5760" w:hanging="360"/>
      </w:pPr>
      <w:rPr>
        <w:rFonts w:ascii="Arial" w:hAnsi="Arial" w:hint="default"/>
      </w:rPr>
    </w:lvl>
    <w:lvl w:ilvl="8" w:tplc="F9CEDF3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3E4FB7"/>
    <w:multiLevelType w:val="hybridMultilevel"/>
    <w:tmpl w:val="B52AA648"/>
    <w:lvl w:ilvl="0" w:tplc="9704F6F4">
      <w:start w:val="1"/>
      <w:numFmt w:val="bullet"/>
      <w:lvlText w:val="•"/>
      <w:lvlJc w:val="left"/>
      <w:pPr>
        <w:tabs>
          <w:tab w:val="num" w:pos="360"/>
        </w:tabs>
        <w:ind w:left="360" w:hanging="360"/>
      </w:pPr>
      <w:rPr>
        <w:rFonts w:ascii="Arial" w:hAnsi="Arial" w:hint="default"/>
      </w:rPr>
    </w:lvl>
    <w:lvl w:ilvl="1" w:tplc="B0BA6228">
      <w:start w:val="1"/>
      <w:numFmt w:val="bullet"/>
      <w:lvlText w:val="•"/>
      <w:lvlJc w:val="left"/>
      <w:pPr>
        <w:tabs>
          <w:tab w:val="num" w:pos="1080"/>
        </w:tabs>
        <w:ind w:left="1080" w:hanging="360"/>
      </w:pPr>
      <w:rPr>
        <w:rFonts w:ascii="Arial" w:hAnsi="Arial" w:hint="default"/>
      </w:rPr>
    </w:lvl>
    <w:lvl w:ilvl="2" w:tplc="1D22FEE8" w:tentative="1">
      <w:start w:val="1"/>
      <w:numFmt w:val="bullet"/>
      <w:lvlText w:val="•"/>
      <w:lvlJc w:val="left"/>
      <w:pPr>
        <w:tabs>
          <w:tab w:val="num" w:pos="1800"/>
        </w:tabs>
        <w:ind w:left="1800" w:hanging="360"/>
      </w:pPr>
      <w:rPr>
        <w:rFonts w:ascii="Arial" w:hAnsi="Arial" w:hint="default"/>
      </w:rPr>
    </w:lvl>
    <w:lvl w:ilvl="3" w:tplc="B73C1B48" w:tentative="1">
      <w:start w:val="1"/>
      <w:numFmt w:val="bullet"/>
      <w:lvlText w:val="•"/>
      <w:lvlJc w:val="left"/>
      <w:pPr>
        <w:tabs>
          <w:tab w:val="num" w:pos="2520"/>
        </w:tabs>
        <w:ind w:left="2520" w:hanging="360"/>
      </w:pPr>
      <w:rPr>
        <w:rFonts w:ascii="Arial" w:hAnsi="Arial" w:hint="default"/>
      </w:rPr>
    </w:lvl>
    <w:lvl w:ilvl="4" w:tplc="1AAA564A" w:tentative="1">
      <w:start w:val="1"/>
      <w:numFmt w:val="bullet"/>
      <w:lvlText w:val="•"/>
      <w:lvlJc w:val="left"/>
      <w:pPr>
        <w:tabs>
          <w:tab w:val="num" w:pos="3240"/>
        </w:tabs>
        <w:ind w:left="3240" w:hanging="360"/>
      </w:pPr>
      <w:rPr>
        <w:rFonts w:ascii="Arial" w:hAnsi="Arial" w:hint="default"/>
      </w:rPr>
    </w:lvl>
    <w:lvl w:ilvl="5" w:tplc="EAFEBF2A" w:tentative="1">
      <w:start w:val="1"/>
      <w:numFmt w:val="bullet"/>
      <w:lvlText w:val="•"/>
      <w:lvlJc w:val="left"/>
      <w:pPr>
        <w:tabs>
          <w:tab w:val="num" w:pos="3960"/>
        </w:tabs>
        <w:ind w:left="3960" w:hanging="360"/>
      </w:pPr>
      <w:rPr>
        <w:rFonts w:ascii="Arial" w:hAnsi="Arial" w:hint="default"/>
      </w:rPr>
    </w:lvl>
    <w:lvl w:ilvl="6" w:tplc="359C2686" w:tentative="1">
      <w:start w:val="1"/>
      <w:numFmt w:val="bullet"/>
      <w:lvlText w:val="•"/>
      <w:lvlJc w:val="left"/>
      <w:pPr>
        <w:tabs>
          <w:tab w:val="num" w:pos="4680"/>
        </w:tabs>
        <w:ind w:left="4680" w:hanging="360"/>
      </w:pPr>
      <w:rPr>
        <w:rFonts w:ascii="Arial" w:hAnsi="Arial" w:hint="default"/>
      </w:rPr>
    </w:lvl>
    <w:lvl w:ilvl="7" w:tplc="64BAB620" w:tentative="1">
      <w:start w:val="1"/>
      <w:numFmt w:val="bullet"/>
      <w:lvlText w:val="•"/>
      <w:lvlJc w:val="left"/>
      <w:pPr>
        <w:tabs>
          <w:tab w:val="num" w:pos="5400"/>
        </w:tabs>
        <w:ind w:left="5400" w:hanging="360"/>
      </w:pPr>
      <w:rPr>
        <w:rFonts w:ascii="Arial" w:hAnsi="Arial" w:hint="default"/>
      </w:rPr>
    </w:lvl>
    <w:lvl w:ilvl="8" w:tplc="58B0BD50"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94A5239"/>
    <w:multiLevelType w:val="hybridMultilevel"/>
    <w:tmpl w:val="11566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5F5067"/>
    <w:multiLevelType w:val="hybridMultilevel"/>
    <w:tmpl w:val="92787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0E41A6"/>
    <w:multiLevelType w:val="hybridMultilevel"/>
    <w:tmpl w:val="812006C0"/>
    <w:lvl w:ilvl="0" w:tplc="36B87DE8">
      <w:start w:val="1"/>
      <w:numFmt w:val="bullet"/>
      <w:lvlText w:val="•"/>
      <w:lvlJc w:val="left"/>
      <w:pPr>
        <w:tabs>
          <w:tab w:val="num" w:pos="720"/>
        </w:tabs>
        <w:ind w:left="720" w:hanging="360"/>
      </w:pPr>
      <w:rPr>
        <w:rFonts w:ascii="Arial" w:hAnsi="Arial" w:hint="default"/>
      </w:rPr>
    </w:lvl>
    <w:lvl w:ilvl="1" w:tplc="C3CE71B0" w:tentative="1">
      <w:start w:val="1"/>
      <w:numFmt w:val="bullet"/>
      <w:lvlText w:val="•"/>
      <w:lvlJc w:val="left"/>
      <w:pPr>
        <w:tabs>
          <w:tab w:val="num" w:pos="1440"/>
        </w:tabs>
        <w:ind w:left="1440" w:hanging="360"/>
      </w:pPr>
      <w:rPr>
        <w:rFonts w:ascii="Arial" w:hAnsi="Arial" w:hint="default"/>
      </w:rPr>
    </w:lvl>
    <w:lvl w:ilvl="2" w:tplc="EF5A0106" w:tentative="1">
      <w:start w:val="1"/>
      <w:numFmt w:val="bullet"/>
      <w:lvlText w:val="•"/>
      <w:lvlJc w:val="left"/>
      <w:pPr>
        <w:tabs>
          <w:tab w:val="num" w:pos="2160"/>
        </w:tabs>
        <w:ind w:left="2160" w:hanging="360"/>
      </w:pPr>
      <w:rPr>
        <w:rFonts w:ascii="Arial" w:hAnsi="Arial" w:hint="default"/>
      </w:rPr>
    </w:lvl>
    <w:lvl w:ilvl="3" w:tplc="AE7C3DEA" w:tentative="1">
      <w:start w:val="1"/>
      <w:numFmt w:val="bullet"/>
      <w:lvlText w:val="•"/>
      <w:lvlJc w:val="left"/>
      <w:pPr>
        <w:tabs>
          <w:tab w:val="num" w:pos="2880"/>
        </w:tabs>
        <w:ind w:left="2880" w:hanging="360"/>
      </w:pPr>
      <w:rPr>
        <w:rFonts w:ascii="Arial" w:hAnsi="Arial" w:hint="default"/>
      </w:rPr>
    </w:lvl>
    <w:lvl w:ilvl="4" w:tplc="CD862E62" w:tentative="1">
      <w:start w:val="1"/>
      <w:numFmt w:val="bullet"/>
      <w:lvlText w:val="•"/>
      <w:lvlJc w:val="left"/>
      <w:pPr>
        <w:tabs>
          <w:tab w:val="num" w:pos="3600"/>
        </w:tabs>
        <w:ind w:left="3600" w:hanging="360"/>
      </w:pPr>
      <w:rPr>
        <w:rFonts w:ascii="Arial" w:hAnsi="Arial" w:hint="default"/>
      </w:rPr>
    </w:lvl>
    <w:lvl w:ilvl="5" w:tplc="F12486E6" w:tentative="1">
      <w:start w:val="1"/>
      <w:numFmt w:val="bullet"/>
      <w:lvlText w:val="•"/>
      <w:lvlJc w:val="left"/>
      <w:pPr>
        <w:tabs>
          <w:tab w:val="num" w:pos="4320"/>
        </w:tabs>
        <w:ind w:left="4320" w:hanging="360"/>
      </w:pPr>
      <w:rPr>
        <w:rFonts w:ascii="Arial" w:hAnsi="Arial" w:hint="default"/>
      </w:rPr>
    </w:lvl>
    <w:lvl w:ilvl="6" w:tplc="C4EE503A" w:tentative="1">
      <w:start w:val="1"/>
      <w:numFmt w:val="bullet"/>
      <w:lvlText w:val="•"/>
      <w:lvlJc w:val="left"/>
      <w:pPr>
        <w:tabs>
          <w:tab w:val="num" w:pos="5040"/>
        </w:tabs>
        <w:ind w:left="5040" w:hanging="360"/>
      </w:pPr>
      <w:rPr>
        <w:rFonts w:ascii="Arial" w:hAnsi="Arial" w:hint="default"/>
      </w:rPr>
    </w:lvl>
    <w:lvl w:ilvl="7" w:tplc="1C487730" w:tentative="1">
      <w:start w:val="1"/>
      <w:numFmt w:val="bullet"/>
      <w:lvlText w:val="•"/>
      <w:lvlJc w:val="left"/>
      <w:pPr>
        <w:tabs>
          <w:tab w:val="num" w:pos="5760"/>
        </w:tabs>
        <w:ind w:left="5760" w:hanging="360"/>
      </w:pPr>
      <w:rPr>
        <w:rFonts w:ascii="Arial" w:hAnsi="Arial" w:hint="default"/>
      </w:rPr>
    </w:lvl>
    <w:lvl w:ilvl="8" w:tplc="FE8C087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60262B"/>
    <w:multiLevelType w:val="hybridMultilevel"/>
    <w:tmpl w:val="EEFE4650"/>
    <w:lvl w:ilvl="0" w:tplc="F8A46F58">
      <w:start w:val="1"/>
      <w:numFmt w:val="bullet"/>
      <w:lvlText w:val=""/>
      <w:lvlJc w:val="left"/>
      <w:pPr>
        <w:tabs>
          <w:tab w:val="num" w:pos="720"/>
        </w:tabs>
        <w:ind w:left="720" w:hanging="360"/>
      </w:pPr>
      <w:rPr>
        <w:rFonts w:ascii="Symbol" w:hAnsi="Symbol" w:hint="default"/>
      </w:rPr>
    </w:lvl>
    <w:lvl w:ilvl="1" w:tplc="027234AC" w:tentative="1">
      <w:start w:val="1"/>
      <w:numFmt w:val="bullet"/>
      <w:lvlText w:val=""/>
      <w:lvlJc w:val="left"/>
      <w:pPr>
        <w:tabs>
          <w:tab w:val="num" w:pos="1440"/>
        </w:tabs>
        <w:ind w:left="1440" w:hanging="360"/>
      </w:pPr>
      <w:rPr>
        <w:rFonts w:ascii="Symbol" w:hAnsi="Symbol" w:hint="default"/>
      </w:rPr>
    </w:lvl>
    <w:lvl w:ilvl="2" w:tplc="2D9C0E44" w:tentative="1">
      <w:start w:val="1"/>
      <w:numFmt w:val="bullet"/>
      <w:lvlText w:val=""/>
      <w:lvlJc w:val="left"/>
      <w:pPr>
        <w:tabs>
          <w:tab w:val="num" w:pos="2160"/>
        </w:tabs>
        <w:ind w:left="2160" w:hanging="360"/>
      </w:pPr>
      <w:rPr>
        <w:rFonts w:ascii="Symbol" w:hAnsi="Symbol" w:hint="default"/>
      </w:rPr>
    </w:lvl>
    <w:lvl w:ilvl="3" w:tplc="8714B42A" w:tentative="1">
      <w:start w:val="1"/>
      <w:numFmt w:val="bullet"/>
      <w:lvlText w:val=""/>
      <w:lvlJc w:val="left"/>
      <w:pPr>
        <w:tabs>
          <w:tab w:val="num" w:pos="2880"/>
        </w:tabs>
        <w:ind w:left="2880" w:hanging="360"/>
      </w:pPr>
      <w:rPr>
        <w:rFonts w:ascii="Symbol" w:hAnsi="Symbol" w:hint="default"/>
      </w:rPr>
    </w:lvl>
    <w:lvl w:ilvl="4" w:tplc="29609656" w:tentative="1">
      <w:start w:val="1"/>
      <w:numFmt w:val="bullet"/>
      <w:lvlText w:val=""/>
      <w:lvlJc w:val="left"/>
      <w:pPr>
        <w:tabs>
          <w:tab w:val="num" w:pos="3600"/>
        </w:tabs>
        <w:ind w:left="3600" w:hanging="360"/>
      </w:pPr>
      <w:rPr>
        <w:rFonts w:ascii="Symbol" w:hAnsi="Symbol" w:hint="default"/>
      </w:rPr>
    </w:lvl>
    <w:lvl w:ilvl="5" w:tplc="DE449BCC" w:tentative="1">
      <w:start w:val="1"/>
      <w:numFmt w:val="bullet"/>
      <w:lvlText w:val=""/>
      <w:lvlJc w:val="left"/>
      <w:pPr>
        <w:tabs>
          <w:tab w:val="num" w:pos="4320"/>
        </w:tabs>
        <w:ind w:left="4320" w:hanging="360"/>
      </w:pPr>
      <w:rPr>
        <w:rFonts w:ascii="Symbol" w:hAnsi="Symbol" w:hint="default"/>
      </w:rPr>
    </w:lvl>
    <w:lvl w:ilvl="6" w:tplc="5EFC87B0" w:tentative="1">
      <w:start w:val="1"/>
      <w:numFmt w:val="bullet"/>
      <w:lvlText w:val=""/>
      <w:lvlJc w:val="left"/>
      <w:pPr>
        <w:tabs>
          <w:tab w:val="num" w:pos="5040"/>
        </w:tabs>
        <w:ind w:left="5040" w:hanging="360"/>
      </w:pPr>
      <w:rPr>
        <w:rFonts w:ascii="Symbol" w:hAnsi="Symbol" w:hint="default"/>
      </w:rPr>
    </w:lvl>
    <w:lvl w:ilvl="7" w:tplc="05086C8C" w:tentative="1">
      <w:start w:val="1"/>
      <w:numFmt w:val="bullet"/>
      <w:lvlText w:val=""/>
      <w:lvlJc w:val="left"/>
      <w:pPr>
        <w:tabs>
          <w:tab w:val="num" w:pos="5760"/>
        </w:tabs>
        <w:ind w:left="5760" w:hanging="360"/>
      </w:pPr>
      <w:rPr>
        <w:rFonts w:ascii="Symbol" w:hAnsi="Symbol" w:hint="default"/>
      </w:rPr>
    </w:lvl>
    <w:lvl w:ilvl="8" w:tplc="B6BE48F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8A2106D"/>
    <w:multiLevelType w:val="hybridMultilevel"/>
    <w:tmpl w:val="9ACCF7F0"/>
    <w:lvl w:ilvl="0" w:tplc="4DFAD4D0">
      <w:start w:val="1"/>
      <w:numFmt w:val="bullet"/>
      <w:lvlText w:val="•"/>
      <w:lvlJc w:val="left"/>
      <w:pPr>
        <w:tabs>
          <w:tab w:val="num" w:pos="720"/>
        </w:tabs>
        <w:ind w:left="720" w:hanging="360"/>
      </w:pPr>
      <w:rPr>
        <w:rFonts w:ascii="Arial" w:hAnsi="Arial" w:hint="default"/>
      </w:rPr>
    </w:lvl>
    <w:lvl w:ilvl="1" w:tplc="D8FA9F46" w:tentative="1">
      <w:start w:val="1"/>
      <w:numFmt w:val="bullet"/>
      <w:lvlText w:val="•"/>
      <w:lvlJc w:val="left"/>
      <w:pPr>
        <w:tabs>
          <w:tab w:val="num" w:pos="1440"/>
        </w:tabs>
        <w:ind w:left="1440" w:hanging="360"/>
      </w:pPr>
      <w:rPr>
        <w:rFonts w:ascii="Arial" w:hAnsi="Arial" w:hint="default"/>
      </w:rPr>
    </w:lvl>
    <w:lvl w:ilvl="2" w:tplc="B37C2C9E" w:tentative="1">
      <w:start w:val="1"/>
      <w:numFmt w:val="bullet"/>
      <w:lvlText w:val="•"/>
      <w:lvlJc w:val="left"/>
      <w:pPr>
        <w:tabs>
          <w:tab w:val="num" w:pos="2160"/>
        </w:tabs>
        <w:ind w:left="2160" w:hanging="360"/>
      </w:pPr>
      <w:rPr>
        <w:rFonts w:ascii="Arial" w:hAnsi="Arial" w:hint="default"/>
      </w:rPr>
    </w:lvl>
    <w:lvl w:ilvl="3" w:tplc="0E7866CC" w:tentative="1">
      <w:start w:val="1"/>
      <w:numFmt w:val="bullet"/>
      <w:lvlText w:val="•"/>
      <w:lvlJc w:val="left"/>
      <w:pPr>
        <w:tabs>
          <w:tab w:val="num" w:pos="2880"/>
        </w:tabs>
        <w:ind w:left="2880" w:hanging="360"/>
      </w:pPr>
      <w:rPr>
        <w:rFonts w:ascii="Arial" w:hAnsi="Arial" w:hint="default"/>
      </w:rPr>
    </w:lvl>
    <w:lvl w:ilvl="4" w:tplc="34842954" w:tentative="1">
      <w:start w:val="1"/>
      <w:numFmt w:val="bullet"/>
      <w:lvlText w:val="•"/>
      <w:lvlJc w:val="left"/>
      <w:pPr>
        <w:tabs>
          <w:tab w:val="num" w:pos="3600"/>
        </w:tabs>
        <w:ind w:left="3600" w:hanging="360"/>
      </w:pPr>
      <w:rPr>
        <w:rFonts w:ascii="Arial" w:hAnsi="Arial" w:hint="default"/>
      </w:rPr>
    </w:lvl>
    <w:lvl w:ilvl="5" w:tplc="C6541BCA" w:tentative="1">
      <w:start w:val="1"/>
      <w:numFmt w:val="bullet"/>
      <w:lvlText w:val="•"/>
      <w:lvlJc w:val="left"/>
      <w:pPr>
        <w:tabs>
          <w:tab w:val="num" w:pos="4320"/>
        </w:tabs>
        <w:ind w:left="4320" w:hanging="360"/>
      </w:pPr>
      <w:rPr>
        <w:rFonts w:ascii="Arial" w:hAnsi="Arial" w:hint="default"/>
      </w:rPr>
    </w:lvl>
    <w:lvl w:ilvl="6" w:tplc="6284F948" w:tentative="1">
      <w:start w:val="1"/>
      <w:numFmt w:val="bullet"/>
      <w:lvlText w:val="•"/>
      <w:lvlJc w:val="left"/>
      <w:pPr>
        <w:tabs>
          <w:tab w:val="num" w:pos="5040"/>
        </w:tabs>
        <w:ind w:left="5040" w:hanging="360"/>
      </w:pPr>
      <w:rPr>
        <w:rFonts w:ascii="Arial" w:hAnsi="Arial" w:hint="default"/>
      </w:rPr>
    </w:lvl>
    <w:lvl w:ilvl="7" w:tplc="E966B31C" w:tentative="1">
      <w:start w:val="1"/>
      <w:numFmt w:val="bullet"/>
      <w:lvlText w:val="•"/>
      <w:lvlJc w:val="left"/>
      <w:pPr>
        <w:tabs>
          <w:tab w:val="num" w:pos="5760"/>
        </w:tabs>
        <w:ind w:left="5760" w:hanging="360"/>
      </w:pPr>
      <w:rPr>
        <w:rFonts w:ascii="Arial" w:hAnsi="Arial" w:hint="default"/>
      </w:rPr>
    </w:lvl>
    <w:lvl w:ilvl="8" w:tplc="A8E046C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0E0FD9"/>
    <w:multiLevelType w:val="hybridMultilevel"/>
    <w:tmpl w:val="5BECCCBC"/>
    <w:lvl w:ilvl="0" w:tplc="C6F2D8A0">
      <w:start w:val="1"/>
      <w:numFmt w:val="bullet"/>
      <w:lvlText w:val="•"/>
      <w:lvlJc w:val="left"/>
      <w:pPr>
        <w:tabs>
          <w:tab w:val="num" w:pos="720"/>
        </w:tabs>
        <w:ind w:left="720" w:hanging="360"/>
      </w:pPr>
      <w:rPr>
        <w:rFonts w:ascii="Arial" w:hAnsi="Arial" w:hint="default"/>
      </w:rPr>
    </w:lvl>
    <w:lvl w:ilvl="1" w:tplc="FD8815E6" w:tentative="1">
      <w:start w:val="1"/>
      <w:numFmt w:val="bullet"/>
      <w:lvlText w:val="•"/>
      <w:lvlJc w:val="left"/>
      <w:pPr>
        <w:tabs>
          <w:tab w:val="num" w:pos="1440"/>
        </w:tabs>
        <w:ind w:left="1440" w:hanging="360"/>
      </w:pPr>
      <w:rPr>
        <w:rFonts w:ascii="Arial" w:hAnsi="Arial" w:hint="default"/>
      </w:rPr>
    </w:lvl>
    <w:lvl w:ilvl="2" w:tplc="73D065A4" w:tentative="1">
      <w:start w:val="1"/>
      <w:numFmt w:val="bullet"/>
      <w:lvlText w:val="•"/>
      <w:lvlJc w:val="left"/>
      <w:pPr>
        <w:tabs>
          <w:tab w:val="num" w:pos="2160"/>
        </w:tabs>
        <w:ind w:left="2160" w:hanging="360"/>
      </w:pPr>
      <w:rPr>
        <w:rFonts w:ascii="Arial" w:hAnsi="Arial" w:hint="default"/>
      </w:rPr>
    </w:lvl>
    <w:lvl w:ilvl="3" w:tplc="99EECD1E" w:tentative="1">
      <w:start w:val="1"/>
      <w:numFmt w:val="bullet"/>
      <w:lvlText w:val="•"/>
      <w:lvlJc w:val="left"/>
      <w:pPr>
        <w:tabs>
          <w:tab w:val="num" w:pos="2880"/>
        </w:tabs>
        <w:ind w:left="2880" w:hanging="360"/>
      </w:pPr>
      <w:rPr>
        <w:rFonts w:ascii="Arial" w:hAnsi="Arial" w:hint="default"/>
      </w:rPr>
    </w:lvl>
    <w:lvl w:ilvl="4" w:tplc="9A508A90" w:tentative="1">
      <w:start w:val="1"/>
      <w:numFmt w:val="bullet"/>
      <w:lvlText w:val="•"/>
      <w:lvlJc w:val="left"/>
      <w:pPr>
        <w:tabs>
          <w:tab w:val="num" w:pos="3600"/>
        </w:tabs>
        <w:ind w:left="3600" w:hanging="360"/>
      </w:pPr>
      <w:rPr>
        <w:rFonts w:ascii="Arial" w:hAnsi="Arial" w:hint="default"/>
      </w:rPr>
    </w:lvl>
    <w:lvl w:ilvl="5" w:tplc="1CF43BD4" w:tentative="1">
      <w:start w:val="1"/>
      <w:numFmt w:val="bullet"/>
      <w:lvlText w:val="•"/>
      <w:lvlJc w:val="left"/>
      <w:pPr>
        <w:tabs>
          <w:tab w:val="num" w:pos="4320"/>
        </w:tabs>
        <w:ind w:left="4320" w:hanging="360"/>
      </w:pPr>
      <w:rPr>
        <w:rFonts w:ascii="Arial" w:hAnsi="Arial" w:hint="default"/>
      </w:rPr>
    </w:lvl>
    <w:lvl w:ilvl="6" w:tplc="98E61F22" w:tentative="1">
      <w:start w:val="1"/>
      <w:numFmt w:val="bullet"/>
      <w:lvlText w:val="•"/>
      <w:lvlJc w:val="left"/>
      <w:pPr>
        <w:tabs>
          <w:tab w:val="num" w:pos="5040"/>
        </w:tabs>
        <w:ind w:left="5040" w:hanging="360"/>
      </w:pPr>
      <w:rPr>
        <w:rFonts w:ascii="Arial" w:hAnsi="Arial" w:hint="default"/>
      </w:rPr>
    </w:lvl>
    <w:lvl w:ilvl="7" w:tplc="E2C2C354" w:tentative="1">
      <w:start w:val="1"/>
      <w:numFmt w:val="bullet"/>
      <w:lvlText w:val="•"/>
      <w:lvlJc w:val="left"/>
      <w:pPr>
        <w:tabs>
          <w:tab w:val="num" w:pos="5760"/>
        </w:tabs>
        <w:ind w:left="5760" w:hanging="360"/>
      </w:pPr>
      <w:rPr>
        <w:rFonts w:ascii="Arial" w:hAnsi="Arial" w:hint="default"/>
      </w:rPr>
    </w:lvl>
    <w:lvl w:ilvl="8" w:tplc="2A1CBC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153254"/>
    <w:multiLevelType w:val="hybridMultilevel"/>
    <w:tmpl w:val="DFEE5916"/>
    <w:lvl w:ilvl="0" w:tplc="294CA462">
      <w:start w:val="1"/>
      <w:numFmt w:val="bullet"/>
      <w:lvlText w:val="•"/>
      <w:lvlJc w:val="left"/>
      <w:pPr>
        <w:tabs>
          <w:tab w:val="num" w:pos="360"/>
        </w:tabs>
        <w:ind w:left="360" w:hanging="360"/>
      </w:pPr>
      <w:rPr>
        <w:rFonts w:ascii="Arial" w:hAnsi="Arial" w:hint="default"/>
      </w:rPr>
    </w:lvl>
    <w:lvl w:ilvl="1" w:tplc="BA58476A">
      <w:numFmt w:val="bullet"/>
      <w:lvlText w:val="•"/>
      <w:lvlJc w:val="left"/>
      <w:pPr>
        <w:tabs>
          <w:tab w:val="num" w:pos="1080"/>
        </w:tabs>
        <w:ind w:left="1080" w:hanging="360"/>
      </w:pPr>
      <w:rPr>
        <w:rFonts w:ascii="Arial" w:hAnsi="Arial" w:hint="default"/>
      </w:rPr>
    </w:lvl>
    <w:lvl w:ilvl="2" w:tplc="18C0E0A6" w:tentative="1">
      <w:start w:val="1"/>
      <w:numFmt w:val="bullet"/>
      <w:lvlText w:val="•"/>
      <w:lvlJc w:val="left"/>
      <w:pPr>
        <w:tabs>
          <w:tab w:val="num" w:pos="1800"/>
        </w:tabs>
        <w:ind w:left="1800" w:hanging="360"/>
      </w:pPr>
      <w:rPr>
        <w:rFonts w:ascii="Arial" w:hAnsi="Arial" w:hint="default"/>
      </w:rPr>
    </w:lvl>
    <w:lvl w:ilvl="3" w:tplc="BA4A46D4" w:tentative="1">
      <w:start w:val="1"/>
      <w:numFmt w:val="bullet"/>
      <w:lvlText w:val="•"/>
      <w:lvlJc w:val="left"/>
      <w:pPr>
        <w:tabs>
          <w:tab w:val="num" w:pos="2520"/>
        </w:tabs>
        <w:ind w:left="2520" w:hanging="360"/>
      </w:pPr>
      <w:rPr>
        <w:rFonts w:ascii="Arial" w:hAnsi="Arial" w:hint="default"/>
      </w:rPr>
    </w:lvl>
    <w:lvl w:ilvl="4" w:tplc="84424D2E" w:tentative="1">
      <w:start w:val="1"/>
      <w:numFmt w:val="bullet"/>
      <w:lvlText w:val="•"/>
      <w:lvlJc w:val="left"/>
      <w:pPr>
        <w:tabs>
          <w:tab w:val="num" w:pos="3240"/>
        </w:tabs>
        <w:ind w:left="3240" w:hanging="360"/>
      </w:pPr>
      <w:rPr>
        <w:rFonts w:ascii="Arial" w:hAnsi="Arial" w:hint="default"/>
      </w:rPr>
    </w:lvl>
    <w:lvl w:ilvl="5" w:tplc="372605B8" w:tentative="1">
      <w:start w:val="1"/>
      <w:numFmt w:val="bullet"/>
      <w:lvlText w:val="•"/>
      <w:lvlJc w:val="left"/>
      <w:pPr>
        <w:tabs>
          <w:tab w:val="num" w:pos="3960"/>
        </w:tabs>
        <w:ind w:left="3960" w:hanging="360"/>
      </w:pPr>
      <w:rPr>
        <w:rFonts w:ascii="Arial" w:hAnsi="Arial" w:hint="default"/>
      </w:rPr>
    </w:lvl>
    <w:lvl w:ilvl="6" w:tplc="AF421482" w:tentative="1">
      <w:start w:val="1"/>
      <w:numFmt w:val="bullet"/>
      <w:lvlText w:val="•"/>
      <w:lvlJc w:val="left"/>
      <w:pPr>
        <w:tabs>
          <w:tab w:val="num" w:pos="4680"/>
        </w:tabs>
        <w:ind w:left="4680" w:hanging="360"/>
      </w:pPr>
      <w:rPr>
        <w:rFonts w:ascii="Arial" w:hAnsi="Arial" w:hint="default"/>
      </w:rPr>
    </w:lvl>
    <w:lvl w:ilvl="7" w:tplc="26E0ECA0" w:tentative="1">
      <w:start w:val="1"/>
      <w:numFmt w:val="bullet"/>
      <w:lvlText w:val="•"/>
      <w:lvlJc w:val="left"/>
      <w:pPr>
        <w:tabs>
          <w:tab w:val="num" w:pos="5400"/>
        </w:tabs>
        <w:ind w:left="5400" w:hanging="360"/>
      </w:pPr>
      <w:rPr>
        <w:rFonts w:ascii="Arial" w:hAnsi="Arial" w:hint="default"/>
      </w:rPr>
    </w:lvl>
    <w:lvl w:ilvl="8" w:tplc="6A0A923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6D30455"/>
    <w:multiLevelType w:val="hybridMultilevel"/>
    <w:tmpl w:val="A8764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3D6BFF"/>
    <w:multiLevelType w:val="hybridMultilevel"/>
    <w:tmpl w:val="AAF61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500A87"/>
    <w:multiLevelType w:val="hybridMultilevel"/>
    <w:tmpl w:val="2F1EF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0B1C58"/>
    <w:multiLevelType w:val="hybridMultilevel"/>
    <w:tmpl w:val="0B5E769C"/>
    <w:lvl w:ilvl="0" w:tplc="9B34B780">
      <w:start w:val="1"/>
      <w:numFmt w:val="bullet"/>
      <w:lvlText w:val="•"/>
      <w:lvlJc w:val="left"/>
      <w:pPr>
        <w:tabs>
          <w:tab w:val="num" w:pos="720"/>
        </w:tabs>
        <w:ind w:left="720" w:hanging="360"/>
      </w:pPr>
      <w:rPr>
        <w:rFonts w:ascii="Arial" w:hAnsi="Arial" w:hint="default"/>
      </w:rPr>
    </w:lvl>
    <w:lvl w:ilvl="1" w:tplc="35043EEC" w:tentative="1">
      <w:start w:val="1"/>
      <w:numFmt w:val="bullet"/>
      <w:lvlText w:val="•"/>
      <w:lvlJc w:val="left"/>
      <w:pPr>
        <w:tabs>
          <w:tab w:val="num" w:pos="1440"/>
        </w:tabs>
        <w:ind w:left="1440" w:hanging="360"/>
      </w:pPr>
      <w:rPr>
        <w:rFonts w:ascii="Arial" w:hAnsi="Arial" w:hint="default"/>
      </w:rPr>
    </w:lvl>
    <w:lvl w:ilvl="2" w:tplc="678CBF0E" w:tentative="1">
      <w:start w:val="1"/>
      <w:numFmt w:val="bullet"/>
      <w:lvlText w:val="•"/>
      <w:lvlJc w:val="left"/>
      <w:pPr>
        <w:tabs>
          <w:tab w:val="num" w:pos="2160"/>
        </w:tabs>
        <w:ind w:left="2160" w:hanging="360"/>
      </w:pPr>
      <w:rPr>
        <w:rFonts w:ascii="Arial" w:hAnsi="Arial" w:hint="default"/>
      </w:rPr>
    </w:lvl>
    <w:lvl w:ilvl="3" w:tplc="F33CCF8E" w:tentative="1">
      <w:start w:val="1"/>
      <w:numFmt w:val="bullet"/>
      <w:lvlText w:val="•"/>
      <w:lvlJc w:val="left"/>
      <w:pPr>
        <w:tabs>
          <w:tab w:val="num" w:pos="2880"/>
        </w:tabs>
        <w:ind w:left="2880" w:hanging="360"/>
      </w:pPr>
      <w:rPr>
        <w:rFonts w:ascii="Arial" w:hAnsi="Arial" w:hint="default"/>
      </w:rPr>
    </w:lvl>
    <w:lvl w:ilvl="4" w:tplc="1610B29E" w:tentative="1">
      <w:start w:val="1"/>
      <w:numFmt w:val="bullet"/>
      <w:lvlText w:val="•"/>
      <w:lvlJc w:val="left"/>
      <w:pPr>
        <w:tabs>
          <w:tab w:val="num" w:pos="3600"/>
        </w:tabs>
        <w:ind w:left="3600" w:hanging="360"/>
      </w:pPr>
      <w:rPr>
        <w:rFonts w:ascii="Arial" w:hAnsi="Arial" w:hint="default"/>
      </w:rPr>
    </w:lvl>
    <w:lvl w:ilvl="5" w:tplc="03C890EC" w:tentative="1">
      <w:start w:val="1"/>
      <w:numFmt w:val="bullet"/>
      <w:lvlText w:val="•"/>
      <w:lvlJc w:val="left"/>
      <w:pPr>
        <w:tabs>
          <w:tab w:val="num" w:pos="4320"/>
        </w:tabs>
        <w:ind w:left="4320" w:hanging="360"/>
      </w:pPr>
      <w:rPr>
        <w:rFonts w:ascii="Arial" w:hAnsi="Arial" w:hint="default"/>
      </w:rPr>
    </w:lvl>
    <w:lvl w:ilvl="6" w:tplc="3872B944" w:tentative="1">
      <w:start w:val="1"/>
      <w:numFmt w:val="bullet"/>
      <w:lvlText w:val="•"/>
      <w:lvlJc w:val="left"/>
      <w:pPr>
        <w:tabs>
          <w:tab w:val="num" w:pos="5040"/>
        </w:tabs>
        <w:ind w:left="5040" w:hanging="360"/>
      </w:pPr>
      <w:rPr>
        <w:rFonts w:ascii="Arial" w:hAnsi="Arial" w:hint="default"/>
      </w:rPr>
    </w:lvl>
    <w:lvl w:ilvl="7" w:tplc="F6A47FC8" w:tentative="1">
      <w:start w:val="1"/>
      <w:numFmt w:val="bullet"/>
      <w:lvlText w:val="•"/>
      <w:lvlJc w:val="left"/>
      <w:pPr>
        <w:tabs>
          <w:tab w:val="num" w:pos="5760"/>
        </w:tabs>
        <w:ind w:left="5760" w:hanging="360"/>
      </w:pPr>
      <w:rPr>
        <w:rFonts w:ascii="Arial" w:hAnsi="Arial" w:hint="default"/>
      </w:rPr>
    </w:lvl>
    <w:lvl w:ilvl="8" w:tplc="939C2A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4D42BC0"/>
    <w:multiLevelType w:val="hybridMultilevel"/>
    <w:tmpl w:val="AF722F20"/>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o"/>
      <w:lvlJc w:val="left"/>
      <w:pPr>
        <w:tabs>
          <w:tab w:val="num" w:pos="1800"/>
        </w:tabs>
        <w:ind w:left="1800" w:hanging="360"/>
      </w:pPr>
      <w:rPr>
        <w:rFonts w:ascii="Courier New" w:hAnsi="Courier New" w:hint="default"/>
      </w:rPr>
    </w:lvl>
    <w:lvl w:ilvl="3" w:tplc="FFFFFFFF" w:tentative="1">
      <w:start w:val="1"/>
      <w:numFmt w:val="bullet"/>
      <w:lvlText w:val="o"/>
      <w:lvlJc w:val="left"/>
      <w:pPr>
        <w:tabs>
          <w:tab w:val="num" w:pos="2520"/>
        </w:tabs>
        <w:ind w:left="2520" w:hanging="360"/>
      </w:pPr>
      <w:rPr>
        <w:rFonts w:ascii="Courier New" w:hAnsi="Courier New"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o"/>
      <w:lvlJc w:val="left"/>
      <w:pPr>
        <w:tabs>
          <w:tab w:val="num" w:pos="3960"/>
        </w:tabs>
        <w:ind w:left="3960" w:hanging="360"/>
      </w:pPr>
      <w:rPr>
        <w:rFonts w:ascii="Courier New" w:hAnsi="Courier New" w:hint="default"/>
      </w:rPr>
    </w:lvl>
    <w:lvl w:ilvl="6" w:tplc="FFFFFFFF" w:tentative="1">
      <w:start w:val="1"/>
      <w:numFmt w:val="bullet"/>
      <w:lvlText w:val="o"/>
      <w:lvlJc w:val="left"/>
      <w:pPr>
        <w:tabs>
          <w:tab w:val="num" w:pos="4680"/>
        </w:tabs>
        <w:ind w:left="4680" w:hanging="360"/>
      </w:pPr>
      <w:rPr>
        <w:rFonts w:ascii="Courier New" w:hAnsi="Courier New"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o"/>
      <w:lvlJc w:val="left"/>
      <w:pPr>
        <w:tabs>
          <w:tab w:val="num" w:pos="6120"/>
        </w:tabs>
        <w:ind w:left="6120" w:hanging="360"/>
      </w:pPr>
      <w:rPr>
        <w:rFonts w:ascii="Courier New" w:hAnsi="Courier New" w:hint="default"/>
      </w:rPr>
    </w:lvl>
  </w:abstractNum>
  <w:abstractNum w:abstractNumId="17" w15:restartNumberingAfterBreak="0">
    <w:nsid w:val="48B34C07"/>
    <w:multiLevelType w:val="hybridMultilevel"/>
    <w:tmpl w:val="E4DA17D6"/>
    <w:lvl w:ilvl="0" w:tplc="CE0E6B28">
      <w:start w:val="1"/>
      <w:numFmt w:val="bullet"/>
      <w:lvlText w:val="o"/>
      <w:lvlJc w:val="left"/>
      <w:pPr>
        <w:tabs>
          <w:tab w:val="num" w:pos="360"/>
        </w:tabs>
        <w:ind w:left="360" w:hanging="360"/>
      </w:pPr>
      <w:rPr>
        <w:rFonts w:ascii="Courier New" w:hAnsi="Courier New" w:hint="default"/>
      </w:rPr>
    </w:lvl>
    <w:lvl w:ilvl="1" w:tplc="780837E0" w:tentative="1">
      <w:start w:val="1"/>
      <w:numFmt w:val="bullet"/>
      <w:lvlText w:val="o"/>
      <w:lvlJc w:val="left"/>
      <w:pPr>
        <w:tabs>
          <w:tab w:val="num" w:pos="1080"/>
        </w:tabs>
        <w:ind w:left="1080" w:hanging="360"/>
      </w:pPr>
      <w:rPr>
        <w:rFonts w:ascii="Courier New" w:hAnsi="Courier New" w:hint="default"/>
      </w:rPr>
    </w:lvl>
    <w:lvl w:ilvl="2" w:tplc="17D8FB40" w:tentative="1">
      <w:start w:val="1"/>
      <w:numFmt w:val="bullet"/>
      <w:lvlText w:val="o"/>
      <w:lvlJc w:val="left"/>
      <w:pPr>
        <w:tabs>
          <w:tab w:val="num" w:pos="1800"/>
        </w:tabs>
        <w:ind w:left="1800" w:hanging="360"/>
      </w:pPr>
      <w:rPr>
        <w:rFonts w:ascii="Courier New" w:hAnsi="Courier New" w:hint="default"/>
      </w:rPr>
    </w:lvl>
    <w:lvl w:ilvl="3" w:tplc="7ADE2EDA" w:tentative="1">
      <w:start w:val="1"/>
      <w:numFmt w:val="bullet"/>
      <w:lvlText w:val="o"/>
      <w:lvlJc w:val="left"/>
      <w:pPr>
        <w:tabs>
          <w:tab w:val="num" w:pos="2520"/>
        </w:tabs>
        <w:ind w:left="2520" w:hanging="360"/>
      </w:pPr>
      <w:rPr>
        <w:rFonts w:ascii="Courier New" w:hAnsi="Courier New" w:hint="default"/>
      </w:rPr>
    </w:lvl>
    <w:lvl w:ilvl="4" w:tplc="C83EAA28" w:tentative="1">
      <w:start w:val="1"/>
      <w:numFmt w:val="bullet"/>
      <w:lvlText w:val="o"/>
      <w:lvlJc w:val="left"/>
      <w:pPr>
        <w:tabs>
          <w:tab w:val="num" w:pos="3240"/>
        </w:tabs>
        <w:ind w:left="3240" w:hanging="360"/>
      </w:pPr>
      <w:rPr>
        <w:rFonts w:ascii="Courier New" w:hAnsi="Courier New" w:hint="default"/>
      </w:rPr>
    </w:lvl>
    <w:lvl w:ilvl="5" w:tplc="66E288A4" w:tentative="1">
      <w:start w:val="1"/>
      <w:numFmt w:val="bullet"/>
      <w:lvlText w:val="o"/>
      <w:lvlJc w:val="left"/>
      <w:pPr>
        <w:tabs>
          <w:tab w:val="num" w:pos="3960"/>
        </w:tabs>
        <w:ind w:left="3960" w:hanging="360"/>
      </w:pPr>
      <w:rPr>
        <w:rFonts w:ascii="Courier New" w:hAnsi="Courier New" w:hint="default"/>
      </w:rPr>
    </w:lvl>
    <w:lvl w:ilvl="6" w:tplc="84BCC8FE" w:tentative="1">
      <w:start w:val="1"/>
      <w:numFmt w:val="bullet"/>
      <w:lvlText w:val="o"/>
      <w:lvlJc w:val="left"/>
      <w:pPr>
        <w:tabs>
          <w:tab w:val="num" w:pos="4680"/>
        </w:tabs>
        <w:ind w:left="4680" w:hanging="360"/>
      </w:pPr>
      <w:rPr>
        <w:rFonts w:ascii="Courier New" w:hAnsi="Courier New" w:hint="default"/>
      </w:rPr>
    </w:lvl>
    <w:lvl w:ilvl="7" w:tplc="69682644" w:tentative="1">
      <w:start w:val="1"/>
      <w:numFmt w:val="bullet"/>
      <w:lvlText w:val="o"/>
      <w:lvlJc w:val="left"/>
      <w:pPr>
        <w:tabs>
          <w:tab w:val="num" w:pos="5400"/>
        </w:tabs>
        <w:ind w:left="5400" w:hanging="360"/>
      </w:pPr>
      <w:rPr>
        <w:rFonts w:ascii="Courier New" w:hAnsi="Courier New" w:hint="default"/>
      </w:rPr>
    </w:lvl>
    <w:lvl w:ilvl="8" w:tplc="7326FA6A" w:tentative="1">
      <w:start w:val="1"/>
      <w:numFmt w:val="bullet"/>
      <w:lvlText w:val="o"/>
      <w:lvlJc w:val="left"/>
      <w:pPr>
        <w:tabs>
          <w:tab w:val="num" w:pos="6120"/>
        </w:tabs>
        <w:ind w:left="6120" w:hanging="360"/>
      </w:pPr>
      <w:rPr>
        <w:rFonts w:ascii="Courier New" w:hAnsi="Courier New" w:hint="default"/>
      </w:rPr>
    </w:lvl>
  </w:abstractNum>
  <w:abstractNum w:abstractNumId="18" w15:restartNumberingAfterBreak="0">
    <w:nsid w:val="517E0877"/>
    <w:multiLevelType w:val="hybridMultilevel"/>
    <w:tmpl w:val="C95C4F26"/>
    <w:lvl w:ilvl="0" w:tplc="B7AAA82E">
      <w:start w:val="1"/>
      <w:numFmt w:val="bullet"/>
      <w:lvlText w:val=""/>
      <w:lvlJc w:val="left"/>
      <w:pPr>
        <w:tabs>
          <w:tab w:val="num" w:pos="720"/>
        </w:tabs>
        <w:ind w:left="720" w:hanging="360"/>
      </w:pPr>
      <w:rPr>
        <w:rFonts w:ascii="Symbol" w:hAnsi="Symbol" w:hint="default"/>
      </w:rPr>
    </w:lvl>
    <w:lvl w:ilvl="1" w:tplc="683C2120" w:tentative="1">
      <w:start w:val="1"/>
      <w:numFmt w:val="bullet"/>
      <w:lvlText w:val=""/>
      <w:lvlJc w:val="left"/>
      <w:pPr>
        <w:tabs>
          <w:tab w:val="num" w:pos="1440"/>
        </w:tabs>
        <w:ind w:left="1440" w:hanging="360"/>
      </w:pPr>
      <w:rPr>
        <w:rFonts w:ascii="Symbol" w:hAnsi="Symbol" w:hint="default"/>
      </w:rPr>
    </w:lvl>
    <w:lvl w:ilvl="2" w:tplc="3E7A390E" w:tentative="1">
      <w:start w:val="1"/>
      <w:numFmt w:val="bullet"/>
      <w:lvlText w:val=""/>
      <w:lvlJc w:val="left"/>
      <w:pPr>
        <w:tabs>
          <w:tab w:val="num" w:pos="2160"/>
        </w:tabs>
        <w:ind w:left="2160" w:hanging="360"/>
      </w:pPr>
      <w:rPr>
        <w:rFonts w:ascii="Symbol" w:hAnsi="Symbol" w:hint="default"/>
      </w:rPr>
    </w:lvl>
    <w:lvl w:ilvl="3" w:tplc="1BBEB218" w:tentative="1">
      <w:start w:val="1"/>
      <w:numFmt w:val="bullet"/>
      <w:lvlText w:val=""/>
      <w:lvlJc w:val="left"/>
      <w:pPr>
        <w:tabs>
          <w:tab w:val="num" w:pos="2880"/>
        </w:tabs>
        <w:ind w:left="2880" w:hanging="360"/>
      </w:pPr>
      <w:rPr>
        <w:rFonts w:ascii="Symbol" w:hAnsi="Symbol" w:hint="default"/>
      </w:rPr>
    </w:lvl>
    <w:lvl w:ilvl="4" w:tplc="DDEAFAF4" w:tentative="1">
      <w:start w:val="1"/>
      <w:numFmt w:val="bullet"/>
      <w:lvlText w:val=""/>
      <w:lvlJc w:val="left"/>
      <w:pPr>
        <w:tabs>
          <w:tab w:val="num" w:pos="3600"/>
        </w:tabs>
        <w:ind w:left="3600" w:hanging="360"/>
      </w:pPr>
      <w:rPr>
        <w:rFonts w:ascii="Symbol" w:hAnsi="Symbol" w:hint="default"/>
      </w:rPr>
    </w:lvl>
    <w:lvl w:ilvl="5" w:tplc="FEC2136A" w:tentative="1">
      <w:start w:val="1"/>
      <w:numFmt w:val="bullet"/>
      <w:lvlText w:val=""/>
      <w:lvlJc w:val="left"/>
      <w:pPr>
        <w:tabs>
          <w:tab w:val="num" w:pos="4320"/>
        </w:tabs>
        <w:ind w:left="4320" w:hanging="360"/>
      </w:pPr>
      <w:rPr>
        <w:rFonts w:ascii="Symbol" w:hAnsi="Symbol" w:hint="default"/>
      </w:rPr>
    </w:lvl>
    <w:lvl w:ilvl="6" w:tplc="2BF4B3C6" w:tentative="1">
      <w:start w:val="1"/>
      <w:numFmt w:val="bullet"/>
      <w:lvlText w:val=""/>
      <w:lvlJc w:val="left"/>
      <w:pPr>
        <w:tabs>
          <w:tab w:val="num" w:pos="5040"/>
        </w:tabs>
        <w:ind w:left="5040" w:hanging="360"/>
      </w:pPr>
      <w:rPr>
        <w:rFonts w:ascii="Symbol" w:hAnsi="Symbol" w:hint="default"/>
      </w:rPr>
    </w:lvl>
    <w:lvl w:ilvl="7" w:tplc="3E084234" w:tentative="1">
      <w:start w:val="1"/>
      <w:numFmt w:val="bullet"/>
      <w:lvlText w:val=""/>
      <w:lvlJc w:val="left"/>
      <w:pPr>
        <w:tabs>
          <w:tab w:val="num" w:pos="5760"/>
        </w:tabs>
        <w:ind w:left="5760" w:hanging="360"/>
      </w:pPr>
      <w:rPr>
        <w:rFonts w:ascii="Symbol" w:hAnsi="Symbol" w:hint="default"/>
      </w:rPr>
    </w:lvl>
    <w:lvl w:ilvl="8" w:tplc="2DCC588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C811647"/>
    <w:multiLevelType w:val="hybridMultilevel"/>
    <w:tmpl w:val="B5307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F4E7FA6"/>
    <w:multiLevelType w:val="hybridMultilevel"/>
    <w:tmpl w:val="D1E6F900"/>
    <w:lvl w:ilvl="0" w:tplc="F88A8296">
      <w:start w:val="1"/>
      <w:numFmt w:val="bullet"/>
      <w:lvlText w:val="•"/>
      <w:lvlJc w:val="left"/>
      <w:pPr>
        <w:tabs>
          <w:tab w:val="num" w:pos="720"/>
        </w:tabs>
        <w:ind w:left="720" w:hanging="360"/>
      </w:pPr>
      <w:rPr>
        <w:rFonts w:ascii="Arial" w:hAnsi="Arial" w:hint="default"/>
      </w:rPr>
    </w:lvl>
    <w:lvl w:ilvl="1" w:tplc="42DA364C" w:tentative="1">
      <w:start w:val="1"/>
      <w:numFmt w:val="bullet"/>
      <w:lvlText w:val="•"/>
      <w:lvlJc w:val="left"/>
      <w:pPr>
        <w:tabs>
          <w:tab w:val="num" w:pos="1440"/>
        </w:tabs>
        <w:ind w:left="1440" w:hanging="360"/>
      </w:pPr>
      <w:rPr>
        <w:rFonts w:ascii="Arial" w:hAnsi="Arial" w:hint="default"/>
      </w:rPr>
    </w:lvl>
    <w:lvl w:ilvl="2" w:tplc="842ACBA0" w:tentative="1">
      <w:start w:val="1"/>
      <w:numFmt w:val="bullet"/>
      <w:lvlText w:val="•"/>
      <w:lvlJc w:val="left"/>
      <w:pPr>
        <w:tabs>
          <w:tab w:val="num" w:pos="2160"/>
        </w:tabs>
        <w:ind w:left="2160" w:hanging="360"/>
      </w:pPr>
      <w:rPr>
        <w:rFonts w:ascii="Arial" w:hAnsi="Arial" w:hint="default"/>
      </w:rPr>
    </w:lvl>
    <w:lvl w:ilvl="3" w:tplc="2F0EB778" w:tentative="1">
      <w:start w:val="1"/>
      <w:numFmt w:val="bullet"/>
      <w:lvlText w:val="•"/>
      <w:lvlJc w:val="left"/>
      <w:pPr>
        <w:tabs>
          <w:tab w:val="num" w:pos="2880"/>
        </w:tabs>
        <w:ind w:left="2880" w:hanging="360"/>
      </w:pPr>
      <w:rPr>
        <w:rFonts w:ascii="Arial" w:hAnsi="Arial" w:hint="default"/>
      </w:rPr>
    </w:lvl>
    <w:lvl w:ilvl="4" w:tplc="EB083128" w:tentative="1">
      <w:start w:val="1"/>
      <w:numFmt w:val="bullet"/>
      <w:lvlText w:val="•"/>
      <w:lvlJc w:val="left"/>
      <w:pPr>
        <w:tabs>
          <w:tab w:val="num" w:pos="3600"/>
        </w:tabs>
        <w:ind w:left="3600" w:hanging="360"/>
      </w:pPr>
      <w:rPr>
        <w:rFonts w:ascii="Arial" w:hAnsi="Arial" w:hint="default"/>
      </w:rPr>
    </w:lvl>
    <w:lvl w:ilvl="5" w:tplc="3D880AE0" w:tentative="1">
      <w:start w:val="1"/>
      <w:numFmt w:val="bullet"/>
      <w:lvlText w:val="•"/>
      <w:lvlJc w:val="left"/>
      <w:pPr>
        <w:tabs>
          <w:tab w:val="num" w:pos="4320"/>
        </w:tabs>
        <w:ind w:left="4320" w:hanging="360"/>
      </w:pPr>
      <w:rPr>
        <w:rFonts w:ascii="Arial" w:hAnsi="Arial" w:hint="default"/>
      </w:rPr>
    </w:lvl>
    <w:lvl w:ilvl="6" w:tplc="A1C47010" w:tentative="1">
      <w:start w:val="1"/>
      <w:numFmt w:val="bullet"/>
      <w:lvlText w:val="•"/>
      <w:lvlJc w:val="left"/>
      <w:pPr>
        <w:tabs>
          <w:tab w:val="num" w:pos="5040"/>
        </w:tabs>
        <w:ind w:left="5040" w:hanging="360"/>
      </w:pPr>
      <w:rPr>
        <w:rFonts w:ascii="Arial" w:hAnsi="Arial" w:hint="default"/>
      </w:rPr>
    </w:lvl>
    <w:lvl w:ilvl="7" w:tplc="6F02FE60" w:tentative="1">
      <w:start w:val="1"/>
      <w:numFmt w:val="bullet"/>
      <w:lvlText w:val="•"/>
      <w:lvlJc w:val="left"/>
      <w:pPr>
        <w:tabs>
          <w:tab w:val="num" w:pos="5760"/>
        </w:tabs>
        <w:ind w:left="5760" w:hanging="360"/>
      </w:pPr>
      <w:rPr>
        <w:rFonts w:ascii="Arial" w:hAnsi="Arial" w:hint="default"/>
      </w:rPr>
    </w:lvl>
    <w:lvl w:ilvl="8" w:tplc="2DF8096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18628B6"/>
    <w:multiLevelType w:val="hybridMultilevel"/>
    <w:tmpl w:val="EE1684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8B113BE"/>
    <w:multiLevelType w:val="hybridMultilevel"/>
    <w:tmpl w:val="AFF4AFA6"/>
    <w:lvl w:ilvl="0" w:tplc="0902E7DE">
      <w:start w:val="1"/>
      <w:numFmt w:val="decimal"/>
      <w:lvlText w:val="%1."/>
      <w:lvlJc w:val="left"/>
      <w:pPr>
        <w:ind w:left="360" w:hanging="360"/>
      </w:pPr>
      <w:rPr>
        <w:rFonts w:ascii="Roboto" w:hAnsi="Roboto" w:hint="default"/>
        <w:b/>
        <w:bCs/>
        <w:color w:val="00808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A0463EC"/>
    <w:multiLevelType w:val="hybridMultilevel"/>
    <w:tmpl w:val="2F346E0C"/>
    <w:lvl w:ilvl="0" w:tplc="29B2D7AA">
      <w:start w:val="1"/>
      <w:numFmt w:val="bullet"/>
      <w:lvlText w:val="•"/>
      <w:lvlJc w:val="left"/>
      <w:pPr>
        <w:tabs>
          <w:tab w:val="num" w:pos="720"/>
        </w:tabs>
        <w:ind w:left="720" w:hanging="360"/>
      </w:pPr>
      <w:rPr>
        <w:rFonts w:ascii="Arial" w:hAnsi="Arial" w:hint="default"/>
      </w:rPr>
    </w:lvl>
    <w:lvl w:ilvl="1" w:tplc="107E196E" w:tentative="1">
      <w:start w:val="1"/>
      <w:numFmt w:val="bullet"/>
      <w:lvlText w:val="•"/>
      <w:lvlJc w:val="left"/>
      <w:pPr>
        <w:tabs>
          <w:tab w:val="num" w:pos="1440"/>
        </w:tabs>
        <w:ind w:left="1440" w:hanging="360"/>
      </w:pPr>
      <w:rPr>
        <w:rFonts w:ascii="Arial" w:hAnsi="Arial" w:hint="default"/>
      </w:rPr>
    </w:lvl>
    <w:lvl w:ilvl="2" w:tplc="E02CA5BC" w:tentative="1">
      <w:start w:val="1"/>
      <w:numFmt w:val="bullet"/>
      <w:lvlText w:val="•"/>
      <w:lvlJc w:val="left"/>
      <w:pPr>
        <w:tabs>
          <w:tab w:val="num" w:pos="2160"/>
        </w:tabs>
        <w:ind w:left="2160" w:hanging="360"/>
      </w:pPr>
      <w:rPr>
        <w:rFonts w:ascii="Arial" w:hAnsi="Arial" w:hint="default"/>
      </w:rPr>
    </w:lvl>
    <w:lvl w:ilvl="3" w:tplc="88E418D4" w:tentative="1">
      <w:start w:val="1"/>
      <w:numFmt w:val="bullet"/>
      <w:lvlText w:val="•"/>
      <w:lvlJc w:val="left"/>
      <w:pPr>
        <w:tabs>
          <w:tab w:val="num" w:pos="2880"/>
        </w:tabs>
        <w:ind w:left="2880" w:hanging="360"/>
      </w:pPr>
      <w:rPr>
        <w:rFonts w:ascii="Arial" w:hAnsi="Arial" w:hint="default"/>
      </w:rPr>
    </w:lvl>
    <w:lvl w:ilvl="4" w:tplc="E6F00D38" w:tentative="1">
      <w:start w:val="1"/>
      <w:numFmt w:val="bullet"/>
      <w:lvlText w:val="•"/>
      <w:lvlJc w:val="left"/>
      <w:pPr>
        <w:tabs>
          <w:tab w:val="num" w:pos="3600"/>
        </w:tabs>
        <w:ind w:left="3600" w:hanging="360"/>
      </w:pPr>
      <w:rPr>
        <w:rFonts w:ascii="Arial" w:hAnsi="Arial" w:hint="default"/>
      </w:rPr>
    </w:lvl>
    <w:lvl w:ilvl="5" w:tplc="8C6ED672" w:tentative="1">
      <w:start w:val="1"/>
      <w:numFmt w:val="bullet"/>
      <w:lvlText w:val="•"/>
      <w:lvlJc w:val="left"/>
      <w:pPr>
        <w:tabs>
          <w:tab w:val="num" w:pos="4320"/>
        </w:tabs>
        <w:ind w:left="4320" w:hanging="360"/>
      </w:pPr>
      <w:rPr>
        <w:rFonts w:ascii="Arial" w:hAnsi="Arial" w:hint="default"/>
      </w:rPr>
    </w:lvl>
    <w:lvl w:ilvl="6" w:tplc="8250C736" w:tentative="1">
      <w:start w:val="1"/>
      <w:numFmt w:val="bullet"/>
      <w:lvlText w:val="•"/>
      <w:lvlJc w:val="left"/>
      <w:pPr>
        <w:tabs>
          <w:tab w:val="num" w:pos="5040"/>
        </w:tabs>
        <w:ind w:left="5040" w:hanging="360"/>
      </w:pPr>
      <w:rPr>
        <w:rFonts w:ascii="Arial" w:hAnsi="Arial" w:hint="default"/>
      </w:rPr>
    </w:lvl>
    <w:lvl w:ilvl="7" w:tplc="E544FCF8" w:tentative="1">
      <w:start w:val="1"/>
      <w:numFmt w:val="bullet"/>
      <w:lvlText w:val="•"/>
      <w:lvlJc w:val="left"/>
      <w:pPr>
        <w:tabs>
          <w:tab w:val="num" w:pos="5760"/>
        </w:tabs>
        <w:ind w:left="5760" w:hanging="360"/>
      </w:pPr>
      <w:rPr>
        <w:rFonts w:ascii="Arial" w:hAnsi="Arial" w:hint="default"/>
      </w:rPr>
    </w:lvl>
    <w:lvl w:ilvl="8" w:tplc="7EB6ADE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C647428"/>
    <w:multiLevelType w:val="hybridMultilevel"/>
    <w:tmpl w:val="175A372C"/>
    <w:lvl w:ilvl="0" w:tplc="08090001">
      <w:start w:val="1"/>
      <w:numFmt w:val="bullet"/>
      <w:lvlText w:val=""/>
      <w:lvlJc w:val="left"/>
      <w:pPr>
        <w:tabs>
          <w:tab w:val="num" w:pos="360"/>
        </w:tabs>
        <w:ind w:left="360" w:hanging="360"/>
      </w:pPr>
      <w:rPr>
        <w:rFonts w:ascii="Symbol" w:hAnsi="Symbol" w:hint="default"/>
      </w:rPr>
    </w:lvl>
    <w:lvl w:ilvl="1" w:tplc="10468BEA" w:tentative="1">
      <w:start w:val="1"/>
      <w:numFmt w:val="bullet"/>
      <w:lvlText w:val="•"/>
      <w:lvlJc w:val="left"/>
      <w:pPr>
        <w:tabs>
          <w:tab w:val="num" w:pos="1080"/>
        </w:tabs>
        <w:ind w:left="1080" w:hanging="360"/>
      </w:pPr>
      <w:rPr>
        <w:rFonts w:ascii="Arial" w:hAnsi="Arial" w:hint="default"/>
      </w:rPr>
    </w:lvl>
    <w:lvl w:ilvl="2" w:tplc="0CC419FE" w:tentative="1">
      <w:start w:val="1"/>
      <w:numFmt w:val="bullet"/>
      <w:lvlText w:val="•"/>
      <w:lvlJc w:val="left"/>
      <w:pPr>
        <w:tabs>
          <w:tab w:val="num" w:pos="1800"/>
        </w:tabs>
        <w:ind w:left="1800" w:hanging="360"/>
      </w:pPr>
      <w:rPr>
        <w:rFonts w:ascii="Arial" w:hAnsi="Arial" w:hint="default"/>
      </w:rPr>
    </w:lvl>
    <w:lvl w:ilvl="3" w:tplc="A2040C86" w:tentative="1">
      <w:start w:val="1"/>
      <w:numFmt w:val="bullet"/>
      <w:lvlText w:val="•"/>
      <w:lvlJc w:val="left"/>
      <w:pPr>
        <w:tabs>
          <w:tab w:val="num" w:pos="2520"/>
        </w:tabs>
        <w:ind w:left="2520" w:hanging="360"/>
      </w:pPr>
      <w:rPr>
        <w:rFonts w:ascii="Arial" w:hAnsi="Arial" w:hint="default"/>
      </w:rPr>
    </w:lvl>
    <w:lvl w:ilvl="4" w:tplc="E50EE42A" w:tentative="1">
      <w:start w:val="1"/>
      <w:numFmt w:val="bullet"/>
      <w:lvlText w:val="•"/>
      <w:lvlJc w:val="left"/>
      <w:pPr>
        <w:tabs>
          <w:tab w:val="num" w:pos="3240"/>
        </w:tabs>
        <w:ind w:left="3240" w:hanging="360"/>
      </w:pPr>
      <w:rPr>
        <w:rFonts w:ascii="Arial" w:hAnsi="Arial" w:hint="default"/>
      </w:rPr>
    </w:lvl>
    <w:lvl w:ilvl="5" w:tplc="A838EA54" w:tentative="1">
      <w:start w:val="1"/>
      <w:numFmt w:val="bullet"/>
      <w:lvlText w:val="•"/>
      <w:lvlJc w:val="left"/>
      <w:pPr>
        <w:tabs>
          <w:tab w:val="num" w:pos="3960"/>
        </w:tabs>
        <w:ind w:left="3960" w:hanging="360"/>
      </w:pPr>
      <w:rPr>
        <w:rFonts w:ascii="Arial" w:hAnsi="Arial" w:hint="default"/>
      </w:rPr>
    </w:lvl>
    <w:lvl w:ilvl="6" w:tplc="3564CD06" w:tentative="1">
      <w:start w:val="1"/>
      <w:numFmt w:val="bullet"/>
      <w:lvlText w:val="•"/>
      <w:lvlJc w:val="left"/>
      <w:pPr>
        <w:tabs>
          <w:tab w:val="num" w:pos="4680"/>
        </w:tabs>
        <w:ind w:left="4680" w:hanging="360"/>
      </w:pPr>
      <w:rPr>
        <w:rFonts w:ascii="Arial" w:hAnsi="Arial" w:hint="default"/>
      </w:rPr>
    </w:lvl>
    <w:lvl w:ilvl="7" w:tplc="08A888BE" w:tentative="1">
      <w:start w:val="1"/>
      <w:numFmt w:val="bullet"/>
      <w:lvlText w:val="•"/>
      <w:lvlJc w:val="left"/>
      <w:pPr>
        <w:tabs>
          <w:tab w:val="num" w:pos="5400"/>
        </w:tabs>
        <w:ind w:left="5400" w:hanging="360"/>
      </w:pPr>
      <w:rPr>
        <w:rFonts w:ascii="Arial" w:hAnsi="Arial" w:hint="default"/>
      </w:rPr>
    </w:lvl>
    <w:lvl w:ilvl="8" w:tplc="58901DD6"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6EAC0518"/>
    <w:multiLevelType w:val="hybridMultilevel"/>
    <w:tmpl w:val="2F58CDCE"/>
    <w:lvl w:ilvl="0" w:tplc="E37E0ED6">
      <w:start w:val="1"/>
      <w:numFmt w:val="bullet"/>
      <w:lvlText w:val="•"/>
      <w:lvlJc w:val="left"/>
      <w:pPr>
        <w:tabs>
          <w:tab w:val="num" w:pos="720"/>
        </w:tabs>
        <w:ind w:left="720" w:hanging="360"/>
      </w:pPr>
      <w:rPr>
        <w:rFonts w:ascii="Arial" w:hAnsi="Arial" w:hint="default"/>
      </w:rPr>
    </w:lvl>
    <w:lvl w:ilvl="1" w:tplc="8C9A8E46">
      <w:numFmt w:val="bullet"/>
      <w:lvlText w:val="•"/>
      <w:lvlJc w:val="left"/>
      <w:pPr>
        <w:tabs>
          <w:tab w:val="num" w:pos="1440"/>
        </w:tabs>
        <w:ind w:left="1440" w:hanging="360"/>
      </w:pPr>
      <w:rPr>
        <w:rFonts w:ascii="Arial" w:hAnsi="Arial" w:hint="default"/>
      </w:rPr>
    </w:lvl>
    <w:lvl w:ilvl="2" w:tplc="A488603A" w:tentative="1">
      <w:start w:val="1"/>
      <w:numFmt w:val="bullet"/>
      <w:lvlText w:val="•"/>
      <w:lvlJc w:val="left"/>
      <w:pPr>
        <w:tabs>
          <w:tab w:val="num" w:pos="2160"/>
        </w:tabs>
        <w:ind w:left="2160" w:hanging="360"/>
      </w:pPr>
      <w:rPr>
        <w:rFonts w:ascii="Arial" w:hAnsi="Arial" w:hint="default"/>
      </w:rPr>
    </w:lvl>
    <w:lvl w:ilvl="3" w:tplc="0346FA0A" w:tentative="1">
      <w:start w:val="1"/>
      <w:numFmt w:val="bullet"/>
      <w:lvlText w:val="•"/>
      <w:lvlJc w:val="left"/>
      <w:pPr>
        <w:tabs>
          <w:tab w:val="num" w:pos="2880"/>
        </w:tabs>
        <w:ind w:left="2880" w:hanging="360"/>
      </w:pPr>
      <w:rPr>
        <w:rFonts w:ascii="Arial" w:hAnsi="Arial" w:hint="default"/>
      </w:rPr>
    </w:lvl>
    <w:lvl w:ilvl="4" w:tplc="1E422C20" w:tentative="1">
      <w:start w:val="1"/>
      <w:numFmt w:val="bullet"/>
      <w:lvlText w:val="•"/>
      <w:lvlJc w:val="left"/>
      <w:pPr>
        <w:tabs>
          <w:tab w:val="num" w:pos="3600"/>
        </w:tabs>
        <w:ind w:left="3600" w:hanging="360"/>
      </w:pPr>
      <w:rPr>
        <w:rFonts w:ascii="Arial" w:hAnsi="Arial" w:hint="default"/>
      </w:rPr>
    </w:lvl>
    <w:lvl w:ilvl="5" w:tplc="57247E46" w:tentative="1">
      <w:start w:val="1"/>
      <w:numFmt w:val="bullet"/>
      <w:lvlText w:val="•"/>
      <w:lvlJc w:val="left"/>
      <w:pPr>
        <w:tabs>
          <w:tab w:val="num" w:pos="4320"/>
        </w:tabs>
        <w:ind w:left="4320" w:hanging="360"/>
      </w:pPr>
      <w:rPr>
        <w:rFonts w:ascii="Arial" w:hAnsi="Arial" w:hint="default"/>
      </w:rPr>
    </w:lvl>
    <w:lvl w:ilvl="6" w:tplc="CDE2FEC6" w:tentative="1">
      <w:start w:val="1"/>
      <w:numFmt w:val="bullet"/>
      <w:lvlText w:val="•"/>
      <w:lvlJc w:val="left"/>
      <w:pPr>
        <w:tabs>
          <w:tab w:val="num" w:pos="5040"/>
        </w:tabs>
        <w:ind w:left="5040" w:hanging="360"/>
      </w:pPr>
      <w:rPr>
        <w:rFonts w:ascii="Arial" w:hAnsi="Arial" w:hint="default"/>
      </w:rPr>
    </w:lvl>
    <w:lvl w:ilvl="7" w:tplc="907A3F24" w:tentative="1">
      <w:start w:val="1"/>
      <w:numFmt w:val="bullet"/>
      <w:lvlText w:val="•"/>
      <w:lvlJc w:val="left"/>
      <w:pPr>
        <w:tabs>
          <w:tab w:val="num" w:pos="5760"/>
        </w:tabs>
        <w:ind w:left="5760" w:hanging="360"/>
      </w:pPr>
      <w:rPr>
        <w:rFonts w:ascii="Arial" w:hAnsi="Arial" w:hint="default"/>
      </w:rPr>
    </w:lvl>
    <w:lvl w:ilvl="8" w:tplc="C10682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B566B34"/>
    <w:multiLevelType w:val="hybridMultilevel"/>
    <w:tmpl w:val="D9A2C680"/>
    <w:lvl w:ilvl="0" w:tplc="C80E6FD8">
      <w:start w:val="1"/>
      <w:numFmt w:val="bullet"/>
      <w:lvlText w:val="•"/>
      <w:lvlJc w:val="left"/>
      <w:pPr>
        <w:tabs>
          <w:tab w:val="num" w:pos="720"/>
        </w:tabs>
        <w:ind w:left="720" w:hanging="360"/>
      </w:pPr>
      <w:rPr>
        <w:rFonts w:ascii="Arial" w:hAnsi="Arial" w:hint="default"/>
      </w:rPr>
    </w:lvl>
    <w:lvl w:ilvl="1" w:tplc="23CA87C0" w:tentative="1">
      <w:start w:val="1"/>
      <w:numFmt w:val="bullet"/>
      <w:lvlText w:val="•"/>
      <w:lvlJc w:val="left"/>
      <w:pPr>
        <w:tabs>
          <w:tab w:val="num" w:pos="1440"/>
        </w:tabs>
        <w:ind w:left="1440" w:hanging="360"/>
      </w:pPr>
      <w:rPr>
        <w:rFonts w:ascii="Arial" w:hAnsi="Arial" w:hint="default"/>
      </w:rPr>
    </w:lvl>
    <w:lvl w:ilvl="2" w:tplc="517A4EDC" w:tentative="1">
      <w:start w:val="1"/>
      <w:numFmt w:val="bullet"/>
      <w:lvlText w:val="•"/>
      <w:lvlJc w:val="left"/>
      <w:pPr>
        <w:tabs>
          <w:tab w:val="num" w:pos="2160"/>
        </w:tabs>
        <w:ind w:left="2160" w:hanging="360"/>
      </w:pPr>
      <w:rPr>
        <w:rFonts w:ascii="Arial" w:hAnsi="Arial" w:hint="default"/>
      </w:rPr>
    </w:lvl>
    <w:lvl w:ilvl="3" w:tplc="B7502A1C" w:tentative="1">
      <w:start w:val="1"/>
      <w:numFmt w:val="bullet"/>
      <w:lvlText w:val="•"/>
      <w:lvlJc w:val="left"/>
      <w:pPr>
        <w:tabs>
          <w:tab w:val="num" w:pos="2880"/>
        </w:tabs>
        <w:ind w:left="2880" w:hanging="360"/>
      </w:pPr>
      <w:rPr>
        <w:rFonts w:ascii="Arial" w:hAnsi="Arial" w:hint="default"/>
      </w:rPr>
    </w:lvl>
    <w:lvl w:ilvl="4" w:tplc="CA221870" w:tentative="1">
      <w:start w:val="1"/>
      <w:numFmt w:val="bullet"/>
      <w:lvlText w:val="•"/>
      <w:lvlJc w:val="left"/>
      <w:pPr>
        <w:tabs>
          <w:tab w:val="num" w:pos="3600"/>
        </w:tabs>
        <w:ind w:left="3600" w:hanging="360"/>
      </w:pPr>
      <w:rPr>
        <w:rFonts w:ascii="Arial" w:hAnsi="Arial" w:hint="default"/>
      </w:rPr>
    </w:lvl>
    <w:lvl w:ilvl="5" w:tplc="C36CAC06" w:tentative="1">
      <w:start w:val="1"/>
      <w:numFmt w:val="bullet"/>
      <w:lvlText w:val="•"/>
      <w:lvlJc w:val="left"/>
      <w:pPr>
        <w:tabs>
          <w:tab w:val="num" w:pos="4320"/>
        </w:tabs>
        <w:ind w:left="4320" w:hanging="360"/>
      </w:pPr>
      <w:rPr>
        <w:rFonts w:ascii="Arial" w:hAnsi="Arial" w:hint="default"/>
      </w:rPr>
    </w:lvl>
    <w:lvl w:ilvl="6" w:tplc="04E87EE4" w:tentative="1">
      <w:start w:val="1"/>
      <w:numFmt w:val="bullet"/>
      <w:lvlText w:val="•"/>
      <w:lvlJc w:val="left"/>
      <w:pPr>
        <w:tabs>
          <w:tab w:val="num" w:pos="5040"/>
        </w:tabs>
        <w:ind w:left="5040" w:hanging="360"/>
      </w:pPr>
      <w:rPr>
        <w:rFonts w:ascii="Arial" w:hAnsi="Arial" w:hint="default"/>
      </w:rPr>
    </w:lvl>
    <w:lvl w:ilvl="7" w:tplc="73D8805A" w:tentative="1">
      <w:start w:val="1"/>
      <w:numFmt w:val="bullet"/>
      <w:lvlText w:val="•"/>
      <w:lvlJc w:val="left"/>
      <w:pPr>
        <w:tabs>
          <w:tab w:val="num" w:pos="5760"/>
        </w:tabs>
        <w:ind w:left="5760" w:hanging="360"/>
      </w:pPr>
      <w:rPr>
        <w:rFonts w:ascii="Arial" w:hAnsi="Arial" w:hint="default"/>
      </w:rPr>
    </w:lvl>
    <w:lvl w:ilvl="8" w:tplc="8EF4D3E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B5C38FE"/>
    <w:multiLevelType w:val="hybridMultilevel"/>
    <w:tmpl w:val="9B9EA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D3114E7"/>
    <w:multiLevelType w:val="hybridMultilevel"/>
    <w:tmpl w:val="320A3AFC"/>
    <w:lvl w:ilvl="0" w:tplc="406852E6">
      <w:start w:val="1"/>
      <w:numFmt w:val="bullet"/>
      <w:lvlText w:val="•"/>
      <w:lvlJc w:val="left"/>
      <w:pPr>
        <w:tabs>
          <w:tab w:val="num" w:pos="720"/>
        </w:tabs>
        <w:ind w:left="720" w:hanging="360"/>
      </w:pPr>
      <w:rPr>
        <w:rFonts w:ascii="Arial" w:hAnsi="Arial" w:hint="default"/>
      </w:rPr>
    </w:lvl>
    <w:lvl w:ilvl="1" w:tplc="A7224F8E">
      <w:numFmt w:val="bullet"/>
      <w:lvlText w:val="•"/>
      <w:lvlJc w:val="left"/>
      <w:pPr>
        <w:tabs>
          <w:tab w:val="num" w:pos="1440"/>
        </w:tabs>
        <w:ind w:left="1440" w:hanging="360"/>
      </w:pPr>
      <w:rPr>
        <w:rFonts w:ascii="Arial" w:hAnsi="Arial" w:hint="default"/>
      </w:rPr>
    </w:lvl>
    <w:lvl w:ilvl="2" w:tplc="6E3EA928" w:tentative="1">
      <w:start w:val="1"/>
      <w:numFmt w:val="bullet"/>
      <w:lvlText w:val="•"/>
      <w:lvlJc w:val="left"/>
      <w:pPr>
        <w:tabs>
          <w:tab w:val="num" w:pos="2160"/>
        </w:tabs>
        <w:ind w:left="2160" w:hanging="360"/>
      </w:pPr>
      <w:rPr>
        <w:rFonts w:ascii="Arial" w:hAnsi="Arial" w:hint="default"/>
      </w:rPr>
    </w:lvl>
    <w:lvl w:ilvl="3" w:tplc="EEB40C04" w:tentative="1">
      <w:start w:val="1"/>
      <w:numFmt w:val="bullet"/>
      <w:lvlText w:val="•"/>
      <w:lvlJc w:val="left"/>
      <w:pPr>
        <w:tabs>
          <w:tab w:val="num" w:pos="2880"/>
        </w:tabs>
        <w:ind w:left="2880" w:hanging="360"/>
      </w:pPr>
      <w:rPr>
        <w:rFonts w:ascii="Arial" w:hAnsi="Arial" w:hint="default"/>
      </w:rPr>
    </w:lvl>
    <w:lvl w:ilvl="4" w:tplc="4D94955E" w:tentative="1">
      <w:start w:val="1"/>
      <w:numFmt w:val="bullet"/>
      <w:lvlText w:val="•"/>
      <w:lvlJc w:val="left"/>
      <w:pPr>
        <w:tabs>
          <w:tab w:val="num" w:pos="3600"/>
        </w:tabs>
        <w:ind w:left="3600" w:hanging="360"/>
      </w:pPr>
      <w:rPr>
        <w:rFonts w:ascii="Arial" w:hAnsi="Arial" w:hint="default"/>
      </w:rPr>
    </w:lvl>
    <w:lvl w:ilvl="5" w:tplc="9DC03E48" w:tentative="1">
      <w:start w:val="1"/>
      <w:numFmt w:val="bullet"/>
      <w:lvlText w:val="•"/>
      <w:lvlJc w:val="left"/>
      <w:pPr>
        <w:tabs>
          <w:tab w:val="num" w:pos="4320"/>
        </w:tabs>
        <w:ind w:left="4320" w:hanging="360"/>
      </w:pPr>
      <w:rPr>
        <w:rFonts w:ascii="Arial" w:hAnsi="Arial" w:hint="default"/>
      </w:rPr>
    </w:lvl>
    <w:lvl w:ilvl="6" w:tplc="DA06B2EC" w:tentative="1">
      <w:start w:val="1"/>
      <w:numFmt w:val="bullet"/>
      <w:lvlText w:val="•"/>
      <w:lvlJc w:val="left"/>
      <w:pPr>
        <w:tabs>
          <w:tab w:val="num" w:pos="5040"/>
        </w:tabs>
        <w:ind w:left="5040" w:hanging="360"/>
      </w:pPr>
      <w:rPr>
        <w:rFonts w:ascii="Arial" w:hAnsi="Arial" w:hint="default"/>
      </w:rPr>
    </w:lvl>
    <w:lvl w:ilvl="7" w:tplc="759C74C2" w:tentative="1">
      <w:start w:val="1"/>
      <w:numFmt w:val="bullet"/>
      <w:lvlText w:val="•"/>
      <w:lvlJc w:val="left"/>
      <w:pPr>
        <w:tabs>
          <w:tab w:val="num" w:pos="5760"/>
        </w:tabs>
        <w:ind w:left="5760" w:hanging="360"/>
      </w:pPr>
      <w:rPr>
        <w:rFonts w:ascii="Arial" w:hAnsi="Arial" w:hint="default"/>
      </w:rPr>
    </w:lvl>
    <w:lvl w:ilvl="8" w:tplc="9DB6EBBA" w:tentative="1">
      <w:start w:val="1"/>
      <w:numFmt w:val="bullet"/>
      <w:lvlText w:val="•"/>
      <w:lvlJc w:val="left"/>
      <w:pPr>
        <w:tabs>
          <w:tab w:val="num" w:pos="6480"/>
        </w:tabs>
        <w:ind w:left="6480" w:hanging="360"/>
      </w:pPr>
      <w:rPr>
        <w:rFonts w:ascii="Arial" w:hAnsi="Arial" w:hint="default"/>
      </w:rPr>
    </w:lvl>
  </w:abstractNum>
  <w:num w:numId="1" w16cid:durableId="1546522010">
    <w:abstractNumId w:val="11"/>
  </w:num>
  <w:num w:numId="2" w16cid:durableId="1842044984">
    <w:abstractNumId w:val="4"/>
  </w:num>
  <w:num w:numId="3" w16cid:durableId="152726457">
    <w:abstractNumId w:val="24"/>
  </w:num>
  <w:num w:numId="4" w16cid:durableId="1465468630">
    <w:abstractNumId w:val="17"/>
  </w:num>
  <w:num w:numId="5" w16cid:durableId="940188352">
    <w:abstractNumId w:val="1"/>
  </w:num>
  <w:num w:numId="6" w16cid:durableId="1178469015">
    <w:abstractNumId w:val="15"/>
  </w:num>
  <w:num w:numId="7" w16cid:durableId="2095394964">
    <w:abstractNumId w:val="7"/>
  </w:num>
  <w:num w:numId="8" w16cid:durableId="1691685073">
    <w:abstractNumId w:val="0"/>
  </w:num>
  <w:num w:numId="9" w16cid:durableId="1602639175">
    <w:abstractNumId w:val="26"/>
  </w:num>
  <w:num w:numId="10" w16cid:durableId="1406802713">
    <w:abstractNumId w:val="28"/>
  </w:num>
  <w:num w:numId="11" w16cid:durableId="946423030">
    <w:abstractNumId w:val="9"/>
  </w:num>
  <w:num w:numId="12" w16cid:durableId="1238055087">
    <w:abstractNumId w:val="25"/>
  </w:num>
  <w:num w:numId="13" w16cid:durableId="1622885221">
    <w:abstractNumId w:val="20"/>
  </w:num>
  <w:num w:numId="14" w16cid:durableId="717047499">
    <w:abstractNumId w:val="3"/>
  </w:num>
  <w:num w:numId="15" w16cid:durableId="613023998">
    <w:abstractNumId w:val="8"/>
  </w:num>
  <w:num w:numId="16" w16cid:durableId="975912980">
    <w:abstractNumId w:val="23"/>
  </w:num>
  <w:num w:numId="17" w16cid:durableId="1886915740">
    <w:abstractNumId w:val="18"/>
  </w:num>
  <w:num w:numId="18" w16cid:durableId="1613703631">
    <w:abstractNumId w:val="10"/>
  </w:num>
  <w:num w:numId="19" w16cid:durableId="380710316">
    <w:abstractNumId w:val="16"/>
  </w:num>
  <w:num w:numId="20" w16cid:durableId="1241793622">
    <w:abstractNumId w:val="2"/>
  </w:num>
  <w:num w:numId="21" w16cid:durableId="530723666">
    <w:abstractNumId w:val="5"/>
  </w:num>
  <w:num w:numId="22" w16cid:durableId="1277446207">
    <w:abstractNumId w:val="19"/>
  </w:num>
  <w:num w:numId="23" w16cid:durableId="837310440">
    <w:abstractNumId w:val="12"/>
  </w:num>
  <w:num w:numId="24" w16cid:durableId="2102487715">
    <w:abstractNumId w:val="13"/>
  </w:num>
  <w:num w:numId="25" w16cid:durableId="1111823589">
    <w:abstractNumId w:val="14"/>
  </w:num>
  <w:num w:numId="26" w16cid:durableId="193664858">
    <w:abstractNumId w:val="27"/>
  </w:num>
  <w:num w:numId="27" w16cid:durableId="302932266">
    <w:abstractNumId w:val="21"/>
  </w:num>
  <w:num w:numId="28" w16cid:durableId="558706457">
    <w:abstractNumId w:val="6"/>
  </w:num>
  <w:num w:numId="29" w16cid:durableId="19871140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C32"/>
    <w:rsid w:val="0005333F"/>
    <w:rsid w:val="00177701"/>
    <w:rsid w:val="002870B7"/>
    <w:rsid w:val="002D3BFB"/>
    <w:rsid w:val="002E5D77"/>
    <w:rsid w:val="00325CF8"/>
    <w:rsid w:val="004624B4"/>
    <w:rsid w:val="00561105"/>
    <w:rsid w:val="00571094"/>
    <w:rsid w:val="00673072"/>
    <w:rsid w:val="007B2E7E"/>
    <w:rsid w:val="00934D1E"/>
    <w:rsid w:val="009D16E4"/>
    <w:rsid w:val="00A066D1"/>
    <w:rsid w:val="00A54A5C"/>
    <w:rsid w:val="00BF70D3"/>
    <w:rsid w:val="00CE6E6B"/>
    <w:rsid w:val="00CF6654"/>
    <w:rsid w:val="00D40A74"/>
    <w:rsid w:val="00DA7062"/>
    <w:rsid w:val="00DC55E8"/>
    <w:rsid w:val="00DE00C7"/>
    <w:rsid w:val="00DE5C32"/>
    <w:rsid w:val="00EA1C40"/>
    <w:rsid w:val="00EE316F"/>
    <w:rsid w:val="00F248F9"/>
    <w:rsid w:val="00FD4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2DA38"/>
  <w15:chartTrackingRefBased/>
  <w15:docId w15:val="{3D7C2B5F-640C-428C-A64D-2098EC0BF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C32"/>
  </w:style>
  <w:style w:type="paragraph" w:styleId="Heading1">
    <w:name w:val="heading 1"/>
    <w:basedOn w:val="Normal"/>
    <w:next w:val="Normal"/>
    <w:link w:val="Heading1Char"/>
    <w:uiPriority w:val="9"/>
    <w:qFormat/>
    <w:rsid w:val="00DE5C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C3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DE5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0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A74"/>
  </w:style>
  <w:style w:type="paragraph" w:styleId="Footer">
    <w:name w:val="footer"/>
    <w:basedOn w:val="Normal"/>
    <w:link w:val="FooterChar"/>
    <w:uiPriority w:val="99"/>
    <w:unhideWhenUsed/>
    <w:rsid w:val="00D40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A74"/>
  </w:style>
  <w:style w:type="paragraph" w:styleId="ListParagraph">
    <w:name w:val="List Paragraph"/>
    <w:basedOn w:val="Normal"/>
    <w:uiPriority w:val="34"/>
    <w:qFormat/>
    <w:rsid w:val="00D40A74"/>
    <w:pPr>
      <w:ind w:left="720"/>
      <w:contextualSpacing/>
    </w:pPr>
  </w:style>
  <w:style w:type="paragraph" w:styleId="TOCHeading">
    <w:name w:val="TOC Heading"/>
    <w:basedOn w:val="Heading1"/>
    <w:next w:val="Normal"/>
    <w:uiPriority w:val="39"/>
    <w:unhideWhenUsed/>
    <w:qFormat/>
    <w:rsid w:val="004624B4"/>
    <w:pPr>
      <w:outlineLvl w:val="9"/>
    </w:pPr>
    <w:rPr>
      <w:lang w:val="en-US"/>
    </w:rPr>
  </w:style>
  <w:style w:type="paragraph" w:styleId="TOC1">
    <w:name w:val="toc 1"/>
    <w:basedOn w:val="Normal"/>
    <w:next w:val="Normal"/>
    <w:autoRedefine/>
    <w:uiPriority w:val="39"/>
    <w:unhideWhenUsed/>
    <w:rsid w:val="004624B4"/>
    <w:pPr>
      <w:spacing w:after="100"/>
    </w:pPr>
  </w:style>
  <w:style w:type="character" w:styleId="Hyperlink">
    <w:name w:val="Hyperlink"/>
    <w:basedOn w:val="DefaultParagraphFont"/>
    <w:uiPriority w:val="99"/>
    <w:unhideWhenUsed/>
    <w:rsid w:val="004624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112896">
      <w:bodyDiv w:val="1"/>
      <w:marLeft w:val="0"/>
      <w:marRight w:val="0"/>
      <w:marTop w:val="0"/>
      <w:marBottom w:val="0"/>
      <w:divBdr>
        <w:top w:val="none" w:sz="0" w:space="0" w:color="auto"/>
        <w:left w:val="none" w:sz="0" w:space="0" w:color="auto"/>
        <w:bottom w:val="none" w:sz="0" w:space="0" w:color="auto"/>
        <w:right w:val="none" w:sz="0" w:space="0" w:color="auto"/>
      </w:divBdr>
    </w:div>
    <w:div w:id="1268006691">
      <w:bodyDiv w:val="1"/>
      <w:marLeft w:val="0"/>
      <w:marRight w:val="0"/>
      <w:marTop w:val="0"/>
      <w:marBottom w:val="0"/>
      <w:divBdr>
        <w:top w:val="none" w:sz="0" w:space="0" w:color="auto"/>
        <w:left w:val="none" w:sz="0" w:space="0" w:color="auto"/>
        <w:bottom w:val="none" w:sz="0" w:space="0" w:color="auto"/>
        <w:right w:val="none" w:sz="0" w:space="0" w:color="auto"/>
      </w:divBdr>
    </w:div>
    <w:div w:id="157793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70.png"/><Relationship Id="rId5" Type="http://schemas.openxmlformats.org/officeDocument/2006/relationships/image" Target="media/image4.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A541B03-B9E1-44E6-A2AB-5E8C7EF30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Pages>
  <Words>3477</Words>
  <Characters>19819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Dorset Council</Company>
  <LinksUpToDate>false</LinksUpToDate>
  <CharactersWithSpaces>23250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Warom</dc:creator>
  <cp:keywords/>
  <dc:description/>
  <cp:lastModifiedBy>Carl Warom</cp:lastModifiedBy>
  <cp:revision>15</cp:revision>
  <dcterms:created xsi:type="dcterms:W3CDTF">2023-10-27T08:48:00Z</dcterms:created>
  <dcterms:modified xsi:type="dcterms:W3CDTF">2024-06-24T13:23:00Z</dcterms:modified>
</cp:coreProperties>
</file>